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E2871" w:rsidP="00ED0855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ED0855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ED0855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ED0855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794CBD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E52652">
        <w:rPr>
          <w:rFonts w:ascii="Times New Roman" w:hAnsi="Times New Roman"/>
          <w:sz w:val="24"/>
          <w:szCs w:val="24"/>
        </w:rPr>
        <w:t>06-2/</w:t>
      </w:r>
      <w:r w:rsidR="00794CBD">
        <w:rPr>
          <w:rFonts w:ascii="Times New Roman" w:hAnsi="Times New Roman"/>
          <w:sz w:val="24"/>
          <w:szCs w:val="24"/>
        </w:rPr>
        <w:t>344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794CBD">
        <w:rPr>
          <w:rFonts w:ascii="Times New Roman" w:hAnsi="Times New Roman"/>
          <w:sz w:val="24"/>
          <w:szCs w:val="24"/>
        </w:rPr>
        <w:t>9</w:t>
      </w:r>
    </w:p>
    <w:p w:rsidR="001E2871" w:rsidRPr="00E52652" w:rsidRDefault="00794CBD" w:rsidP="00ED0855">
      <w:pPr>
        <w:jc w:val="both"/>
        <w:rPr>
          <w:lang w:val="sr-Cyrl-RS"/>
        </w:rPr>
      </w:pPr>
      <w:r>
        <w:rPr>
          <w:lang w:val="en-US"/>
        </w:rPr>
        <w:t>1</w:t>
      </w:r>
      <w:r>
        <w:rPr>
          <w:lang w:val="sr-Cyrl-RS"/>
        </w:rPr>
        <w:t>1</w:t>
      </w:r>
      <w:r w:rsidR="00E52652" w:rsidRPr="00E52652">
        <w:rPr>
          <w:lang w:val="sr-Cyrl-RS"/>
        </w:rPr>
        <w:t xml:space="preserve">. </w:t>
      </w:r>
      <w:proofErr w:type="gramStart"/>
      <w:r>
        <w:rPr>
          <w:lang w:val="sr-Cyrl-RS"/>
        </w:rPr>
        <w:t>дец</w:t>
      </w:r>
      <w:r w:rsidR="00E52652" w:rsidRPr="00E52652">
        <w:rPr>
          <w:lang w:val="sr-Cyrl-RS"/>
        </w:rPr>
        <w:t>ембар</w:t>
      </w:r>
      <w:proofErr w:type="gramEnd"/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>
        <w:rPr>
          <w:lang w:val="sr-Cyrl-RS"/>
        </w:rPr>
        <w:t>9</w:t>
      </w:r>
      <w:r w:rsidR="001E2871" w:rsidRPr="00E52652">
        <w:rPr>
          <w:lang w:val="sr-Cyrl-RS"/>
        </w:rPr>
        <w:t xml:space="preserve">. године </w:t>
      </w:r>
    </w:p>
    <w:p w:rsidR="001E2871" w:rsidRPr="006F0CCF" w:rsidRDefault="001E2871" w:rsidP="00ED0855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ED0855">
      <w:pPr>
        <w:jc w:val="both"/>
        <w:rPr>
          <w:lang w:val="sr-Cyrl-RS"/>
        </w:rPr>
      </w:pPr>
    </w:p>
    <w:p w:rsidR="00E52652" w:rsidRDefault="00E52652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0B662F" w:rsidRPr="00E52652" w:rsidRDefault="000B662F" w:rsidP="00ED0855">
      <w:pPr>
        <w:jc w:val="both"/>
        <w:rPr>
          <w:lang w:val="sr-Cyrl-RS"/>
        </w:rPr>
      </w:pPr>
    </w:p>
    <w:p w:rsidR="001E2871" w:rsidRPr="00E52652" w:rsidRDefault="001E2871" w:rsidP="00ED0855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E41F55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135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E52652" w:rsidRDefault="001E2871" w:rsidP="00ED0855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E41F55">
        <w:rPr>
          <w:lang w:val="sr-Cyrl-CS"/>
        </w:rPr>
        <w:t>11</w:t>
      </w:r>
      <w:r w:rsidR="00E52652" w:rsidRPr="00E52652">
        <w:rPr>
          <w:lang w:val="sr-Cyrl-RS"/>
        </w:rPr>
        <w:t xml:space="preserve">. </w:t>
      </w:r>
      <w:r w:rsidR="00E41F55">
        <w:rPr>
          <w:lang w:val="sr-Cyrl-RS"/>
        </w:rPr>
        <w:t>ДЕЦ</w:t>
      </w:r>
      <w:r w:rsidR="00E52652" w:rsidRPr="00E52652">
        <w:rPr>
          <w:lang w:val="sr-Cyrl-RS"/>
        </w:rPr>
        <w:t>ЕМБРА</w:t>
      </w:r>
      <w:r w:rsidRPr="00E52652">
        <w:rPr>
          <w:lang w:val="en-US"/>
        </w:rPr>
        <w:t xml:space="preserve"> </w:t>
      </w:r>
      <w:r w:rsidRPr="00E52652">
        <w:rPr>
          <w:lang w:val="sr-Cyrl-CS"/>
        </w:rPr>
        <w:t>201</w:t>
      </w:r>
      <w:r w:rsidR="00E41F55">
        <w:rPr>
          <w:lang w:val="sr-Cyrl-CS"/>
        </w:rPr>
        <w:t>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E41F55">
        <w:rPr>
          <w:lang w:val="sr-Cyrl-CS"/>
        </w:rPr>
        <w:t>Е</w:t>
      </w:r>
    </w:p>
    <w:p w:rsidR="00E52652" w:rsidRDefault="00E52652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Pr="00A6340C" w:rsidRDefault="0007615A" w:rsidP="00A6340C">
      <w:pPr>
        <w:tabs>
          <w:tab w:val="left" w:pos="1134"/>
        </w:tabs>
        <w:spacing w:after="120"/>
        <w:jc w:val="both"/>
        <w:rPr>
          <w:lang w:val="en-US"/>
        </w:rPr>
      </w:pPr>
    </w:p>
    <w:p w:rsidR="006502B0" w:rsidRPr="00CD2551" w:rsidRDefault="00E52652" w:rsidP="00A6340C">
      <w:pPr>
        <w:tabs>
          <w:tab w:val="left" w:pos="1134"/>
        </w:tabs>
        <w:spacing w:after="120"/>
        <w:ind w:firstLine="562"/>
        <w:jc w:val="both"/>
      </w:pPr>
      <w:r>
        <w:rPr>
          <w:lang w:val="sr-Cyrl-CS"/>
        </w:rPr>
        <w:t xml:space="preserve">         </w:t>
      </w:r>
      <w:r w:rsidR="0074612F">
        <w:rPr>
          <w:lang w:val="sr-Cyrl-CS"/>
        </w:rPr>
        <w:tab/>
      </w:r>
      <w:r w:rsidR="0074612F">
        <w:rPr>
          <w:lang w:val="sr-Cyrl-CS"/>
        </w:rPr>
        <w:tab/>
      </w:r>
      <w:r w:rsidRPr="00E52652">
        <w:rPr>
          <w:lang w:val="sr-Cyrl-RS"/>
        </w:rPr>
        <w:t xml:space="preserve">Седница је почела </w:t>
      </w:r>
      <w:r w:rsidR="008B5666" w:rsidRPr="00E52652">
        <w:rPr>
          <w:lang w:val="sr-Cyrl-RS"/>
        </w:rPr>
        <w:t>у 1</w:t>
      </w:r>
      <w:r w:rsidR="00421450">
        <w:rPr>
          <w:lang w:val="en-US"/>
        </w:rPr>
        <w:t>0</w:t>
      </w:r>
      <w:r w:rsidR="001E2871" w:rsidRPr="00E52652">
        <w:rPr>
          <w:lang w:val="sr-Cyrl-RS"/>
        </w:rPr>
        <w:t>,</w:t>
      </w:r>
      <w:r w:rsidR="00421450">
        <w:rPr>
          <w:lang w:val="en-US"/>
        </w:rPr>
        <w:t>3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6502B0" w:rsidRPr="00E52652" w:rsidRDefault="006F0CCF" w:rsidP="00A6340C">
      <w:pPr>
        <w:pStyle w:val="NoSpacing"/>
        <w:tabs>
          <w:tab w:val="left" w:pos="1080"/>
        </w:tabs>
        <w:spacing w:after="120"/>
        <w:ind w:firstLine="56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612F">
        <w:rPr>
          <w:rFonts w:ascii="Times New Roman" w:hAnsi="Times New Roman"/>
          <w:sz w:val="24"/>
          <w:szCs w:val="24"/>
          <w:lang w:val="sr-Cyrl-RS"/>
        </w:rPr>
        <w:tab/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Седницом је председавао</w:t>
      </w:r>
      <w:r w:rsidR="001E2871" w:rsidRPr="00E52652">
        <w:rPr>
          <w:rFonts w:ascii="Times New Roman" w:hAnsi="Times New Roman"/>
          <w:sz w:val="24"/>
          <w:szCs w:val="24"/>
        </w:rPr>
        <w:t xml:space="preserve"> </w:t>
      </w:r>
      <w:r w:rsidR="001E2871" w:rsidRPr="00E52652">
        <w:rPr>
          <w:rFonts w:ascii="Times New Roman" w:hAnsi="Times New Roman"/>
          <w:sz w:val="24"/>
          <w:szCs w:val="24"/>
          <w:lang w:val="sr-Cyrl-RS"/>
        </w:rPr>
        <w:t xml:space="preserve">Ђорђе </w:t>
      </w:r>
      <w:r w:rsidR="0074612F">
        <w:rPr>
          <w:rFonts w:ascii="Times New Roman" w:hAnsi="Times New Roman"/>
          <w:sz w:val="24"/>
          <w:szCs w:val="24"/>
          <w:lang w:val="sr-Cyrl-RS"/>
        </w:rPr>
        <w:t>Комленски</w:t>
      </w:r>
      <w:r w:rsidR="001E2871" w:rsidRPr="00E52652">
        <w:rPr>
          <w:rFonts w:ascii="Times New Roman" w:hAnsi="Times New Roman"/>
          <w:sz w:val="24"/>
          <w:szCs w:val="24"/>
        </w:rPr>
        <w:t xml:space="preserve">, 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председник Одбора.</w:t>
      </w:r>
    </w:p>
    <w:p w:rsidR="00E52652" w:rsidRPr="0074612F" w:rsidRDefault="006F0CCF" w:rsidP="00A6340C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E52652" w:rsidRPr="0074612F">
        <w:rPr>
          <w:rFonts w:eastAsia="Calibri"/>
          <w:lang w:val="sr-Cyrl-RS"/>
        </w:rPr>
        <w:t>Седници су присуствовали чланови Одбора</w:t>
      </w:r>
      <w:r w:rsidR="001E2871" w:rsidRPr="0074612F">
        <w:rPr>
          <w:rFonts w:eastAsia="Calibri"/>
          <w:lang w:val="en-US"/>
        </w:rPr>
        <w:t>:</w:t>
      </w:r>
      <w:r w:rsidR="001E2871" w:rsidRPr="0074612F">
        <w:rPr>
          <w:rFonts w:eastAsia="Calibri"/>
          <w:lang w:val="sr-Cyrl-RS"/>
        </w:rPr>
        <w:t xml:space="preserve"> Бојан Торбица, </w:t>
      </w:r>
      <w:r w:rsidR="008B5666" w:rsidRPr="0074612F">
        <w:rPr>
          <w:rFonts w:eastAsia="Calibri"/>
          <w:lang w:val="sr-Cyrl-RS"/>
        </w:rPr>
        <w:t>Крсто Јањушевић,</w:t>
      </w:r>
      <w:r w:rsidR="001E2871" w:rsidRPr="0074612F">
        <w:rPr>
          <w:rFonts w:eastAsia="Calibri"/>
          <w:lang w:val="sr-Cyrl-RS"/>
        </w:rPr>
        <w:t xml:space="preserve"> Весна Марковић,</w:t>
      </w:r>
      <w:r w:rsidR="008B5666" w:rsidRPr="0074612F">
        <w:rPr>
          <w:rFonts w:eastAsia="Calibri"/>
          <w:lang w:val="sr-Cyrl-RS"/>
        </w:rPr>
        <w:t xml:space="preserve"> Александра Мајкић,</w:t>
      </w:r>
      <w:r w:rsidR="001E2871" w:rsidRPr="0074612F">
        <w:rPr>
          <w:rFonts w:eastAsia="Calibri"/>
          <w:lang w:val="sr-Cyrl-RS"/>
        </w:rPr>
        <w:t xml:space="preserve"> </w:t>
      </w:r>
      <w:r w:rsidR="0062080D">
        <w:rPr>
          <w:rFonts w:eastAsia="Calibri"/>
          <w:lang w:val="sr-Cyrl-RS"/>
        </w:rPr>
        <w:t>Живан Ђуришић</w:t>
      </w:r>
      <w:r w:rsidR="001E2871" w:rsidRPr="0074612F">
        <w:rPr>
          <w:rFonts w:eastAsia="Calibri"/>
          <w:lang w:val="sr-Cyrl-RS"/>
        </w:rPr>
        <w:t>,</w:t>
      </w:r>
      <w:r w:rsidR="0062080D" w:rsidRPr="0062080D">
        <w:rPr>
          <w:rFonts w:eastAsia="Calibri"/>
          <w:lang w:val="sr-Cyrl-RS"/>
        </w:rPr>
        <w:t xml:space="preserve"> </w:t>
      </w:r>
      <w:r w:rsidR="0062080D" w:rsidRPr="0074612F">
        <w:rPr>
          <w:rFonts w:eastAsia="Calibri"/>
          <w:lang w:val="sr-Cyrl-RS"/>
        </w:rPr>
        <w:t>заменик члана</w:t>
      </w:r>
      <w:r w:rsidR="0062080D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en-US"/>
        </w:rPr>
        <w:t xml:space="preserve"> </w:t>
      </w:r>
      <w:r w:rsidR="001E2871" w:rsidRPr="0074612F">
        <w:rPr>
          <w:rFonts w:eastAsia="Calibri"/>
          <w:lang w:val="sr-Cyrl-RS"/>
        </w:rPr>
        <w:t>Србислав Филиповић,</w:t>
      </w:r>
      <w:r w:rsidR="008B5666" w:rsidRPr="0074612F">
        <w:rPr>
          <w:rFonts w:eastAsia="Calibri"/>
          <w:lang w:val="sr-Cyrl-RS"/>
        </w:rPr>
        <w:t xml:space="preserve"> Неђо Јовановић,</w:t>
      </w:r>
      <w:r w:rsidR="001E2871" w:rsidRPr="0074612F">
        <w:rPr>
          <w:rFonts w:eastAsia="Calibri"/>
          <w:lang w:val="sr-Cyrl-RS"/>
        </w:rPr>
        <w:t xml:space="preserve"> Балинт Пастор</w:t>
      </w:r>
      <w:r w:rsidR="002A75DE" w:rsidRPr="0074612F">
        <w:rPr>
          <w:rFonts w:eastAsia="Calibri"/>
          <w:lang w:val="sr-Cyrl-RS"/>
        </w:rPr>
        <w:t>,</w:t>
      </w:r>
      <w:r w:rsidR="0013018B" w:rsidRPr="0013018B">
        <w:rPr>
          <w:rFonts w:eastAsia="Calibri"/>
          <w:lang w:val="sr-Cyrl-RS"/>
        </w:rPr>
        <w:t xml:space="preserve"> </w:t>
      </w:r>
      <w:r w:rsidR="0013018B" w:rsidRPr="0074612F">
        <w:rPr>
          <w:rFonts w:eastAsia="Calibri"/>
          <w:lang w:val="sr-Cyrl-RS"/>
        </w:rPr>
        <w:t xml:space="preserve">Петар Петровић </w:t>
      </w:r>
      <w:r w:rsidR="001E2871" w:rsidRPr="0074612F">
        <w:rPr>
          <w:rFonts w:eastAsia="Calibri"/>
          <w:lang w:val="sr-Cyrl-RS"/>
        </w:rPr>
        <w:t xml:space="preserve"> и Милена Ћорилић, замени</w:t>
      </w:r>
      <w:r w:rsidR="0074612F" w:rsidRPr="0074612F">
        <w:rPr>
          <w:rFonts w:eastAsia="Calibri"/>
          <w:lang w:val="sr-Cyrl-RS"/>
        </w:rPr>
        <w:t>к</w:t>
      </w:r>
      <w:r w:rsidR="001E2871" w:rsidRPr="0074612F">
        <w:rPr>
          <w:rFonts w:eastAsia="Calibri"/>
          <w:lang w:val="sr-Cyrl-RS"/>
        </w:rPr>
        <w:t xml:space="preserve"> члана.</w:t>
      </w:r>
    </w:p>
    <w:p w:rsidR="00C529D9" w:rsidRPr="00ED0855" w:rsidRDefault="006F0CCF" w:rsidP="00A6340C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E52652" w:rsidRPr="0074612F">
        <w:rPr>
          <w:rFonts w:eastAsia="Calibri"/>
          <w:lang w:val="sr-Cyrl-RS"/>
        </w:rPr>
        <w:t xml:space="preserve">Седници нису присуствовали </w:t>
      </w:r>
      <w:r w:rsidR="001E2871" w:rsidRPr="0074612F">
        <w:rPr>
          <w:rFonts w:eastAsia="Calibri"/>
          <w:lang w:val="sr-Cyrl-RS"/>
        </w:rPr>
        <w:t>чланови Одбора:</w:t>
      </w:r>
      <w:r w:rsidR="0013018B" w:rsidRPr="0013018B">
        <w:rPr>
          <w:rFonts w:eastAsia="Calibri"/>
          <w:lang w:val="sr-Cyrl-RS"/>
        </w:rPr>
        <w:t xml:space="preserve"> </w:t>
      </w:r>
      <w:r w:rsidR="0013018B" w:rsidRPr="0074612F">
        <w:rPr>
          <w:rFonts w:eastAsia="Calibri"/>
          <w:lang w:val="sr-Cyrl-RS"/>
        </w:rPr>
        <w:t>Весна Николић Вукајловић</w:t>
      </w:r>
      <w:r w:rsidR="0013018B">
        <w:rPr>
          <w:rFonts w:eastAsia="Calibri"/>
          <w:lang w:val="sr-Cyrl-RS"/>
        </w:rPr>
        <w:t>,</w:t>
      </w:r>
      <w:r w:rsidR="009B1005" w:rsidRPr="0074612F">
        <w:rPr>
          <w:rFonts w:eastAsia="Calibri"/>
          <w:lang w:val="sr-Cyrl-RS"/>
        </w:rPr>
        <w:t xml:space="preserve"> Дејан Шулкић,</w:t>
      </w:r>
      <w:r w:rsidR="00C3540B" w:rsidRPr="00C3540B">
        <w:rPr>
          <w:rFonts w:eastAsia="Calibri"/>
          <w:lang w:val="sr-Cyrl-RS"/>
        </w:rPr>
        <w:t xml:space="preserve"> </w:t>
      </w:r>
      <w:r w:rsidR="00C3540B">
        <w:rPr>
          <w:rFonts w:eastAsia="Calibri"/>
          <w:lang w:val="sr-Cyrl-RS"/>
        </w:rPr>
        <w:t>Љупка Михајловска</w:t>
      </w:r>
      <w:r w:rsidR="0074612F">
        <w:rPr>
          <w:rFonts w:eastAsia="Calibri"/>
          <w:lang w:val="sr-Cyrl-RS"/>
        </w:rPr>
        <w:t>, Гордана Чомић, Бајро Гекић</w:t>
      </w:r>
      <w:r w:rsidR="00E36F86" w:rsidRPr="0074612F">
        <w:rPr>
          <w:rFonts w:eastAsia="Calibri"/>
          <w:lang w:val="en-US"/>
        </w:rPr>
        <w:t xml:space="preserve"> </w:t>
      </w:r>
      <w:r w:rsidR="00E36F86" w:rsidRPr="0074612F">
        <w:rPr>
          <w:rFonts w:eastAsia="Calibri"/>
          <w:lang w:val="sr-Cyrl-RS"/>
        </w:rPr>
        <w:t>и</w:t>
      </w:r>
      <w:r w:rsidR="001E2871" w:rsidRPr="0074612F">
        <w:rPr>
          <w:rFonts w:eastAsia="Calibri"/>
          <w:lang w:val="sr-Cyrl-RS"/>
        </w:rPr>
        <w:t xml:space="preserve"> Вјерица</w:t>
      </w:r>
      <w:r w:rsidR="004327B2" w:rsidRPr="0074612F">
        <w:rPr>
          <w:rFonts w:eastAsia="Calibri"/>
          <w:lang w:val="sr-Latn-RS"/>
        </w:rPr>
        <w:t xml:space="preserve"> </w:t>
      </w:r>
      <w:r w:rsidR="00E52652" w:rsidRPr="0074612F">
        <w:rPr>
          <w:rFonts w:eastAsia="Calibri"/>
          <w:lang w:val="sr-Cyrl-RS"/>
        </w:rPr>
        <w:t>Радета.</w:t>
      </w:r>
    </w:p>
    <w:p w:rsidR="00CD2551" w:rsidRPr="00A6340C" w:rsidRDefault="00C529D9" w:rsidP="00A6340C">
      <w:pPr>
        <w:spacing w:after="120" w:line="276" w:lineRule="auto"/>
        <w:jc w:val="both"/>
        <w:rPr>
          <w:lang w:val="en-US"/>
        </w:rPr>
      </w:pPr>
      <w:r w:rsidRPr="00E85FBC">
        <w:rPr>
          <w:rFonts w:eastAsia="Calibri"/>
          <w:lang w:val="sr-Cyrl-RS"/>
        </w:rPr>
        <w:t xml:space="preserve">                       Седници су присуствовали представници</w:t>
      </w:r>
      <w:r w:rsidRPr="00E85FBC">
        <w:rPr>
          <w:rFonts w:eastAsia="Calibri"/>
          <w:lang w:val="sr-Latn-RS"/>
        </w:rPr>
        <w:t>:</w:t>
      </w:r>
      <w:r w:rsidR="00DC70ED" w:rsidRPr="00E85FBC">
        <w:rPr>
          <w:rFonts w:eastAsia="Calibri"/>
          <w:lang w:val="sr-Latn-RS"/>
        </w:rPr>
        <w:t xml:space="preserve"> </w:t>
      </w:r>
      <w:r w:rsidRPr="00E85FBC">
        <w:rPr>
          <w:rFonts w:eastAsia="Calibri"/>
          <w:lang w:val="sr-Cyrl-RS"/>
        </w:rPr>
        <w:t xml:space="preserve"> из Министарства правде: Јован Ћосић, помоћник министра</w:t>
      </w:r>
      <w:r w:rsidR="000E2CD4" w:rsidRPr="00E85FBC">
        <w:rPr>
          <w:rFonts w:eastAsia="Calibri"/>
          <w:lang w:val="en-US"/>
        </w:rPr>
        <w:t>,</w:t>
      </w:r>
      <w:r w:rsidR="0007615A" w:rsidRPr="00E85FBC">
        <w:rPr>
          <w:rFonts w:eastAsia="Calibri"/>
          <w:lang w:val="sr-Cyrl-RS"/>
        </w:rPr>
        <w:t xml:space="preserve"> </w:t>
      </w:r>
      <w:r w:rsidR="000E2CD4" w:rsidRPr="00E85FBC">
        <w:rPr>
          <w:rFonts w:eastAsia="Calibri"/>
          <w:lang w:val="sr-Cyrl-RS"/>
        </w:rPr>
        <w:t>Јелиц</w:t>
      </w:r>
      <w:r w:rsidR="000E2CD4" w:rsidRPr="00E85FBC">
        <w:rPr>
          <w:rFonts w:eastAsia="Calibri"/>
          <w:lang w:val="en-US"/>
        </w:rPr>
        <w:t>a</w:t>
      </w:r>
      <w:r w:rsidR="00441719">
        <w:rPr>
          <w:rFonts w:eastAsia="Calibri"/>
          <w:lang w:val="en-US"/>
        </w:rPr>
        <w:t xml:space="preserve"> </w:t>
      </w:r>
      <w:r w:rsidR="000E2CD4" w:rsidRPr="00E85FBC">
        <w:rPr>
          <w:rFonts w:eastAsia="Calibri"/>
          <w:lang w:val="sr-Cyrl-RS"/>
        </w:rPr>
        <w:t>Трнинић Шишовић,</w:t>
      </w:r>
      <w:r w:rsidR="0007615A" w:rsidRPr="00E85FBC">
        <w:rPr>
          <w:rFonts w:eastAsia="Calibri"/>
          <w:lang w:val="sr-Cyrl-RS"/>
        </w:rPr>
        <w:t xml:space="preserve"> </w:t>
      </w:r>
      <w:r w:rsidR="000E2CD4" w:rsidRPr="00E85FBC">
        <w:rPr>
          <w:rFonts w:eastAsia="Calibri"/>
          <w:lang w:val="sr-Cyrl-RS"/>
        </w:rPr>
        <w:t>начелник одељења</w:t>
      </w:r>
      <w:r w:rsidR="00DC70ED" w:rsidRPr="00E85FBC">
        <w:rPr>
          <w:rFonts w:eastAsia="Calibri"/>
          <w:lang w:val="sr-Cyrl-RS"/>
        </w:rPr>
        <w:t>;</w:t>
      </w:r>
      <w:r w:rsidR="00493883" w:rsidRPr="00E85FBC">
        <w:rPr>
          <w:rFonts w:eastAsia="Calibri"/>
          <w:lang w:val="sr-Cyrl-RS"/>
        </w:rPr>
        <w:t xml:space="preserve"> из Министарства</w:t>
      </w:r>
      <w:r w:rsidR="00493883" w:rsidRPr="00E85FBC">
        <w:rPr>
          <w:lang w:val="en-US"/>
        </w:rPr>
        <w:t xml:space="preserve"> </w:t>
      </w:r>
      <w:proofErr w:type="spellStart"/>
      <w:r w:rsidR="00493883" w:rsidRPr="00E85FBC">
        <w:rPr>
          <w:lang w:val="en-US"/>
        </w:rPr>
        <w:t>тр</w:t>
      </w:r>
      <w:r w:rsidR="00493883" w:rsidRPr="00E85FBC">
        <w:rPr>
          <w:bCs/>
          <w:lang w:val="en-US"/>
        </w:rPr>
        <w:t>говине</w:t>
      </w:r>
      <w:proofErr w:type="spellEnd"/>
      <w:r w:rsidR="00493883" w:rsidRPr="00E85FBC">
        <w:rPr>
          <w:bCs/>
          <w:lang w:val="en-US"/>
        </w:rPr>
        <w:t xml:space="preserve"> </w:t>
      </w:r>
      <w:proofErr w:type="spellStart"/>
      <w:r w:rsidR="00493883" w:rsidRPr="00E85FBC">
        <w:rPr>
          <w:bCs/>
          <w:lang w:val="en-US"/>
        </w:rPr>
        <w:t>туризма</w:t>
      </w:r>
      <w:proofErr w:type="spellEnd"/>
      <w:r w:rsidR="00493883" w:rsidRPr="00E85FBC">
        <w:rPr>
          <w:bCs/>
          <w:lang w:val="en-US"/>
        </w:rPr>
        <w:t xml:space="preserve"> и </w:t>
      </w:r>
      <w:proofErr w:type="spellStart"/>
      <w:r w:rsidR="00493883" w:rsidRPr="00E85FBC">
        <w:rPr>
          <w:bCs/>
          <w:lang w:val="en-US"/>
        </w:rPr>
        <w:t>телекомуникација</w:t>
      </w:r>
      <w:proofErr w:type="spellEnd"/>
      <w:r w:rsidR="00493883" w:rsidRPr="00E85FBC">
        <w:rPr>
          <w:rFonts w:eastAsia="Calibri"/>
          <w:lang w:val="sr-Cyrl-RS"/>
        </w:rPr>
        <w:t>: Јован Стојић, помоћник министра,</w:t>
      </w:r>
      <w:r w:rsidR="00614FDC">
        <w:rPr>
          <w:rFonts w:eastAsia="Calibri"/>
          <w:lang w:val="en-US"/>
        </w:rPr>
        <w:t xml:space="preserve"> </w:t>
      </w:r>
      <w:r w:rsidR="00493883" w:rsidRPr="00E85FBC">
        <w:rPr>
          <w:rFonts w:eastAsia="Calibri"/>
          <w:lang w:val="sr-Cyrl-RS"/>
        </w:rPr>
        <w:t xml:space="preserve">Јелена Штуловић Прекић, начелник; </w:t>
      </w:r>
      <w:r w:rsidRPr="00E85FBC">
        <w:rPr>
          <w:rFonts w:eastAsiaTheme="minorHAnsi"/>
          <w:iCs/>
          <w:lang w:val="sr-Cyrl-RS"/>
        </w:rPr>
        <w:t xml:space="preserve">из </w:t>
      </w:r>
      <w:r w:rsidRPr="00E85FBC">
        <w:rPr>
          <w:rFonts w:eastAsiaTheme="minorHAnsi"/>
          <w:iCs/>
          <w:lang w:val="en-US"/>
        </w:rPr>
        <w:t>M</w:t>
      </w:r>
      <w:r w:rsidRPr="00E85FBC">
        <w:rPr>
          <w:rFonts w:eastAsiaTheme="minorHAnsi"/>
          <w:iCs/>
          <w:lang w:val="sr-Cyrl-RS"/>
        </w:rPr>
        <w:t>инистарства финасија</w:t>
      </w:r>
      <w:r w:rsidRPr="00E85FBC">
        <w:rPr>
          <w:rFonts w:eastAsia="Calibri"/>
          <w:lang w:val="sr-Cyrl-RS"/>
        </w:rPr>
        <w:t>:</w:t>
      </w:r>
      <w:r w:rsidRPr="00E85FBC">
        <w:rPr>
          <w:rFonts w:eastAsiaTheme="minorHAnsi"/>
          <w:iCs/>
          <w:lang w:val="sr-Cyrl-RS"/>
        </w:rPr>
        <w:t xml:space="preserve"> </w:t>
      </w:r>
      <w:r w:rsidR="004F552C" w:rsidRPr="00E85FBC">
        <w:rPr>
          <w:rFonts w:eastAsiaTheme="minorHAnsi"/>
          <w:iCs/>
          <w:lang w:val="sr-Cyrl-RS"/>
        </w:rPr>
        <w:t>М</w:t>
      </w:r>
      <w:proofErr w:type="spellStart"/>
      <w:r w:rsidR="004F552C" w:rsidRPr="00E85FBC">
        <w:rPr>
          <w:rFonts w:eastAsiaTheme="minorHAnsi"/>
          <w:iCs/>
          <w:lang w:val="en-US"/>
        </w:rPr>
        <w:t>арина</w:t>
      </w:r>
      <w:proofErr w:type="spellEnd"/>
      <w:r w:rsidR="004F552C" w:rsidRPr="00E85FBC">
        <w:rPr>
          <w:rFonts w:eastAsiaTheme="minorHAnsi"/>
          <w:iCs/>
          <w:lang w:val="sr-Cyrl-RS"/>
        </w:rPr>
        <w:t xml:space="preserve"> </w:t>
      </w:r>
      <w:r w:rsidRPr="00E85FBC">
        <w:rPr>
          <w:rFonts w:eastAsiaTheme="minorHAnsi"/>
          <w:iCs/>
          <w:lang w:val="sr-Cyrl-RS"/>
        </w:rPr>
        <w:t>Н</w:t>
      </w:r>
      <w:proofErr w:type="spellStart"/>
      <w:r w:rsidRPr="00E85FBC">
        <w:rPr>
          <w:rFonts w:eastAsiaTheme="minorHAnsi"/>
          <w:iCs/>
          <w:lang w:val="en-US"/>
        </w:rPr>
        <w:t>ојкић</w:t>
      </w:r>
      <w:proofErr w:type="spellEnd"/>
      <w:r w:rsidRPr="00E85FBC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Л</w:t>
      </w:r>
      <w:proofErr w:type="spellStart"/>
      <w:r w:rsidRPr="00E85FBC">
        <w:rPr>
          <w:rFonts w:eastAsiaTheme="minorHAnsi"/>
          <w:iCs/>
          <w:lang w:val="en-US"/>
        </w:rPr>
        <w:t>азаревић</w:t>
      </w:r>
      <w:proofErr w:type="spellEnd"/>
      <w:r w:rsidRPr="00E85FBC">
        <w:rPr>
          <w:rFonts w:eastAsiaTheme="minorHAnsi"/>
          <w:iCs/>
          <w:lang w:val="sr-Cyrl-RS"/>
        </w:rPr>
        <w:t>, Руководилац Групе за правне послове,</w:t>
      </w:r>
      <w:r w:rsidR="004A3DDC" w:rsidRPr="00E85FBC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Јелица Ћирковић,Управа за дуван,помоћник директора,</w:t>
      </w:r>
      <w:r w:rsidR="00441719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Надица</w:t>
      </w:r>
      <w:r w:rsidR="004A3DDC" w:rsidRPr="00E85FBC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Пантовић,</w:t>
      </w:r>
      <w:r w:rsidR="00441719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начелник, Весна Јестић,виши саветник,Сандра Дамчевић,Управа за јавне набавке,</w:t>
      </w:r>
      <w:r w:rsidR="00A6340C">
        <w:rPr>
          <w:rFonts w:eastAsiaTheme="minorHAnsi"/>
          <w:iCs/>
          <w:lang w:val="sr-Cyrl-RS"/>
        </w:rPr>
        <w:t xml:space="preserve"> </w:t>
      </w:r>
      <w:r w:rsidRPr="00E85FBC">
        <w:rPr>
          <w:rFonts w:eastAsiaTheme="minorHAnsi"/>
          <w:iCs/>
          <w:lang w:val="sr-Cyrl-RS"/>
        </w:rPr>
        <w:t>в.д.директора, Ивана Ђенић, Управа за јавне набавке,</w:t>
      </w:r>
      <w:r w:rsidR="00614FDC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в.д. заменика директора,</w:t>
      </w:r>
      <w:r w:rsidR="00753A85" w:rsidRPr="00E85FBC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Ема</w:t>
      </w:r>
      <w:r w:rsidR="00D30AFA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Драгуљ, Управа за јавн</w:t>
      </w:r>
      <w:r w:rsidR="00CB7D48" w:rsidRPr="00E85FBC">
        <w:rPr>
          <w:rFonts w:eastAsiaTheme="minorHAnsi"/>
          <w:iCs/>
          <w:lang w:val="sr-Cyrl-RS"/>
        </w:rPr>
        <w:t>и дуг</w:t>
      </w:r>
      <w:r w:rsidRPr="00E85FBC">
        <w:rPr>
          <w:rFonts w:eastAsiaTheme="minorHAnsi"/>
          <w:iCs/>
          <w:lang w:val="sr-Cyrl-RS"/>
        </w:rPr>
        <w:t>,</w:t>
      </w:r>
      <w:r w:rsidR="00A6340C">
        <w:rPr>
          <w:rFonts w:eastAsiaTheme="minorHAnsi"/>
          <w:iCs/>
          <w:lang w:val="sr-Cyrl-RS"/>
        </w:rPr>
        <w:t xml:space="preserve"> </w:t>
      </w:r>
      <w:r w:rsidRPr="00E85FBC">
        <w:rPr>
          <w:rFonts w:eastAsiaTheme="minorHAnsi"/>
          <w:iCs/>
          <w:lang w:val="sr-Cyrl-RS"/>
        </w:rPr>
        <w:t>самостални саветник,</w:t>
      </w:r>
      <w:r w:rsidR="000E2CD4" w:rsidRPr="00E85FBC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Душица Шоргић</w:t>
      </w:r>
      <w:r w:rsidR="00BD6844" w:rsidRPr="00E85FBC">
        <w:rPr>
          <w:rFonts w:eastAsiaTheme="minorHAnsi"/>
          <w:iCs/>
          <w:lang w:val="sr-Cyrl-RS"/>
        </w:rPr>
        <w:t>,</w:t>
      </w:r>
      <w:r w:rsidRPr="00E85FBC">
        <w:rPr>
          <w:rFonts w:eastAsiaTheme="minorHAnsi"/>
          <w:lang w:val="en-US"/>
        </w:rPr>
        <w:t xml:space="preserve"> </w:t>
      </w:r>
      <w:proofErr w:type="spellStart"/>
      <w:r w:rsidRPr="00E85FBC">
        <w:rPr>
          <w:rFonts w:eastAsiaTheme="minorHAnsi"/>
          <w:iCs/>
          <w:lang w:val="en-US"/>
        </w:rPr>
        <w:t>Централн</w:t>
      </w:r>
      <w:proofErr w:type="spellEnd"/>
      <w:r w:rsidRPr="00E85FBC">
        <w:rPr>
          <w:rFonts w:eastAsiaTheme="minorHAnsi"/>
          <w:iCs/>
          <w:lang w:val="sr-Cyrl-RS"/>
        </w:rPr>
        <w:t>и</w:t>
      </w:r>
      <w:r w:rsidRPr="00E85FBC">
        <w:rPr>
          <w:rFonts w:eastAsiaTheme="minorHAnsi"/>
          <w:iCs/>
          <w:lang w:val="en-US"/>
        </w:rPr>
        <w:t xml:space="preserve"> </w:t>
      </w:r>
      <w:proofErr w:type="spellStart"/>
      <w:r w:rsidRPr="00E85FBC">
        <w:rPr>
          <w:rFonts w:eastAsiaTheme="minorHAnsi"/>
          <w:iCs/>
          <w:lang w:val="en-US"/>
        </w:rPr>
        <w:t>регист</w:t>
      </w:r>
      <w:proofErr w:type="spellEnd"/>
      <w:r w:rsidRPr="00E85FBC">
        <w:rPr>
          <w:rFonts w:eastAsiaTheme="minorHAnsi"/>
          <w:iCs/>
          <w:lang w:val="sr-Cyrl-RS"/>
        </w:rPr>
        <w:t>а</w:t>
      </w:r>
      <w:r w:rsidRPr="00E85FBC">
        <w:rPr>
          <w:rFonts w:eastAsiaTheme="minorHAnsi"/>
          <w:iCs/>
          <w:lang w:val="en-US"/>
        </w:rPr>
        <w:t xml:space="preserve">р </w:t>
      </w:r>
      <w:proofErr w:type="spellStart"/>
      <w:r w:rsidRPr="00E85FBC">
        <w:rPr>
          <w:rFonts w:eastAsiaTheme="minorHAnsi"/>
          <w:iCs/>
          <w:lang w:val="en-US"/>
        </w:rPr>
        <w:t>обавезног</w:t>
      </w:r>
      <w:proofErr w:type="spellEnd"/>
      <w:r w:rsidRPr="00E85FBC">
        <w:rPr>
          <w:rFonts w:eastAsiaTheme="minorHAnsi"/>
          <w:iCs/>
          <w:lang w:val="en-US"/>
        </w:rPr>
        <w:t xml:space="preserve"> </w:t>
      </w:r>
      <w:proofErr w:type="spellStart"/>
      <w:r w:rsidRPr="00E85FBC">
        <w:rPr>
          <w:rFonts w:eastAsiaTheme="minorHAnsi"/>
          <w:iCs/>
          <w:lang w:val="en-US"/>
        </w:rPr>
        <w:t>социјалног</w:t>
      </w:r>
      <w:proofErr w:type="spellEnd"/>
      <w:r w:rsidRPr="00E85FBC">
        <w:rPr>
          <w:rFonts w:eastAsiaTheme="minorHAnsi"/>
          <w:iCs/>
          <w:lang w:val="en-US"/>
        </w:rPr>
        <w:t xml:space="preserve"> </w:t>
      </w:r>
      <w:proofErr w:type="spellStart"/>
      <w:r w:rsidRPr="00E85FBC">
        <w:rPr>
          <w:rFonts w:eastAsiaTheme="minorHAnsi"/>
          <w:iCs/>
          <w:lang w:val="en-US"/>
        </w:rPr>
        <w:t>осигурања</w:t>
      </w:r>
      <w:proofErr w:type="spellEnd"/>
      <w:r w:rsidRPr="00E85FBC">
        <w:rPr>
          <w:rFonts w:eastAsiaTheme="minorHAnsi"/>
          <w:iCs/>
          <w:lang w:val="sr-Cyrl-RS"/>
        </w:rPr>
        <w:t>,помоћник директора, Бранка Ђорђевић,виши саветник,Милена Бошковић, Управа за трезор,</w:t>
      </w:r>
      <w:r w:rsidR="00441719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виши саветник,</w:t>
      </w:r>
      <w:r w:rsidR="00441719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Марина Миљковић, Управа за трезор, в.д.директора,Сектора за правне и нормативне послове, Јелена Божовић,Управа за игре на срећу,</w:t>
      </w:r>
      <w:r w:rsidR="000D4642">
        <w:rPr>
          <w:rFonts w:eastAsiaTheme="minorHAnsi"/>
          <w:iCs/>
          <w:lang w:val="en-US"/>
        </w:rPr>
        <w:t xml:space="preserve"> </w:t>
      </w:r>
      <w:r w:rsidRPr="00E85FBC">
        <w:rPr>
          <w:rFonts w:eastAsiaTheme="minorHAnsi"/>
          <w:iCs/>
          <w:lang w:val="sr-Cyrl-RS"/>
        </w:rPr>
        <w:t>самостални саветник,</w:t>
      </w:r>
      <w:r w:rsidR="00721ECB" w:rsidRPr="00E85FBC">
        <w:rPr>
          <w:rFonts w:eastAsiaTheme="minorHAnsi"/>
          <w:iCs/>
          <w:lang w:val="en-US"/>
        </w:rPr>
        <w:t xml:space="preserve"> </w:t>
      </w:r>
      <w:r w:rsidR="00A6340C">
        <w:rPr>
          <w:rFonts w:eastAsiaTheme="minorHAnsi"/>
          <w:iCs/>
          <w:lang w:val="sr-Cyrl-RS"/>
        </w:rPr>
        <w:t>Биљ</w:t>
      </w:r>
      <w:r w:rsidRPr="00E85FBC">
        <w:rPr>
          <w:rFonts w:eastAsiaTheme="minorHAnsi"/>
          <w:iCs/>
          <w:lang w:val="sr-Cyrl-RS"/>
        </w:rPr>
        <w:t>ана Мурганић, Управа за игре на срећу,координатор</w:t>
      </w:r>
      <w:r w:rsidR="00A6340C">
        <w:rPr>
          <w:rFonts w:eastAsia="Calibri"/>
          <w:lang w:val="en-US"/>
        </w:rPr>
        <w:t>.</w:t>
      </w:r>
    </w:p>
    <w:p w:rsidR="000B312E" w:rsidRDefault="00354AA7" w:rsidP="00ED0855">
      <w:pPr>
        <w:ind w:firstLine="720"/>
        <w:jc w:val="both"/>
        <w:rPr>
          <w:rFonts w:eastAsia="Calibri"/>
          <w:highlight w:val="yellow"/>
          <w:lang w:val="sr-Cyrl-RS"/>
        </w:rPr>
      </w:pPr>
      <w:r w:rsidRPr="00E52652">
        <w:rPr>
          <w:lang w:val="sr-Cyrl-CS"/>
        </w:rPr>
        <w:t xml:space="preserve">      </w:t>
      </w:r>
      <w:r w:rsidR="0074612F">
        <w:rPr>
          <w:lang w:val="sr-Cyrl-CS"/>
        </w:rPr>
        <w:tab/>
      </w:r>
    </w:p>
    <w:p w:rsidR="001E2871" w:rsidRPr="00E52652" w:rsidRDefault="001E2871" w:rsidP="00ED0855">
      <w:pPr>
        <w:jc w:val="center"/>
        <w:rPr>
          <w:rFonts w:eastAsiaTheme="minorHAnsi"/>
          <w:lang w:val="en-US"/>
        </w:rPr>
      </w:pPr>
      <w:r w:rsidRPr="00E52652">
        <w:rPr>
          <w:rFonts w:eastAsiaTheme="minorHAnsi"/>
          <w:lang w:val="sr-Cyrl-RS"/>
        </w:rPr>
        <w:t>Д н е в н и   р е д:</w:t>
      </w:r>
    </w:p>
    <w:p w:rsidR="00E52652" w:rsidRDefault="00E52652" w:rsidP="00ED0855">
      <w:pPr>
        <w:ind w:firstLine="567"/>
        <w:jc w:val="both"/>
        <w:rPr>
          <w:rFonts w:eastAsiaTheme="minorHAnsi"/>
          <w:lang w:val="sr-Cyrl-CS"/>
        </w:rPr>
      </w:pPr>
    </w:p>
    <w:p w:rsidR="006F253F" w:rsidRPr="004F7676" w:rsidRDefault="00E52652" w:rsidP="00ED0855">
      <w:pPr>
        <w:rPr>
          <w:lang w:val="sr-Cyrl-RS"/>
        </w:rPr>
      </w:pPr>
      <w:r>
        <w:rPr>
          <w:rFonts w:eastAsiaTheme="minorHAnsi"/>
          <w:lang w:val="sr-Cyrl-CS"/>
        </w:rPr>
        <w:tab/>
      </w:r>
      <w:r w:rsidR="006F0CCF">
        <w:rPr>
          <w:rFonts w:eastAsiaTheme="minorHAnsi"/>
          <w:lang w:val="sr-Cyrl-CS"/>
        </w:rPr>
        <w:tab/>
      </w:r>
      <w:r w:rsidR="006F253F" w:rsidRPr="004F7676">
        <w:rPr>
          <w:lang w:val="sr-Cyrl-RS"/>
        </w:rPr>
        <w:t>- Усвајање записника са 133. и 134. седнице Одбора</w:t>
      </w:r>
    </w:p>
    <w:p w:rsidR="006F253F" w:rsidRPr="004F7676" w:rsidRDefault="006F253F" w:rsidP="00ED0855">
      <w:pPr>
        <w:rPr>
          <w:lang w:val="sr-Cyrl-RS"/>
        </w:rPr>
      </w:pPr>
      <w:r w:rsidRPr="004F7676">
        <w:rPr>
          <w:lang w:val="sr-Cyrl-RS"/>
        </w:rPr>
        <w:lastRenderedPageBreak/>
        <w:tab/>
        <w:t>1. Разматрање амандмана на Предлог закона о изменама и допунама Закона о финансирању политичких активности, који је поднела Влада;</w:t>
      </w:r>
    </w:p>
    <w:p w:rsidR="006F253F" w:rsidRPr="004F7676" w:rsidRDefault="006F253F" w:rsidP="00ED0855">
      <w:pPr>
        <w:rPr>
          <w:lang w:val="sr-Cyrl-RS"/>
        </w:rPr>
      </w:pPr>
      <w:r w:rsidRPr="004F7676">
        <w:rPr>
          <w:lang w:val="sr-Cyrl-RS"/>
        </w:rPr>
        <w:tab/>
        <w:t>2. Разматрање амандмана на Предлог закона о изменама и допунама Закона о спречавању корупције, који је поднела Влада;</w:t>
      </w:r>
    </w:p>
    <w:p w:rsidR="006F253F" w:rsidRPr="004F7676" w:rsidRDefault="006F253F" w:rsidP="00ED0855">
      <w:pPr>
        <w:rPr>
          <w:lang w:val="sr-Cyrl-RS"/>
        </w:rPr>
      </w:pPr>
      <w:r w:rsidRPr="004F7676">
        <w:rPr>
          <w:lang w:val="sr-Cyrl-RS"/>
        </w:rPr>
        <w:tab/>
        <w:t>3. Разматрање амандмана на Предлог закона о изменама и допунама Закона о Агенцији за борбу против корупције, који је поднела Влада;</w:t>
      </w:r>
    </w:p>
    <w:p w:rsidR="006F253F" w:rsidRPr="004F7676" w:rsidRDefault="006F253F" w:rsidP="00ED0855">
      <w:pPr>
        <w:rPr>
          <w:lang w:val="sr-Cyrl-RS"/>
        </w:rPr>
      </w:pPr>
      <w:r w:rsidRPr="004F7676">
        <w:rPr>
          <w:lang w:val="sr-Cyrl-RS"/>
        </w:rPr>
        <w:tab/>
        <w:t>4. Разматрање амандмана на Предлог закона о допунама Закона о јавним предузећима, који је поднела Влада;</w:t>
      </w:r>
    </w:p>
    <w:p w:rsidR="006F253F" w:rsidRPr="004F7676" w:rsidRDefault="006F253F" w:rsidP="00ED0855">
      <w:pPr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5. Разматрање Предлога закона о јавним набавкама, </w:t>
      </w:r>
      <w:r w:rsidRPr="004F7676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4F7676">
        <w:rPr>
          <w:rFonts w:eastAsiaTheme="minorEastAsia"/>
          <w:color w:val="000000"/>
          <w:lang w:val="sr-Cyrl-RS" w:eastAsia="sr-Cyrl-CS"/>
        </w:rPr>
        <w:t>;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38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6. Разматрање Предлога закона о изменама и допунама Закона о привредним друштвима,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7. Разматрање Предлога закона о изменама и допунама Закона о јавном дугу,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8. Разматрање Предлога закона о изменама и допунама Закона о спречавању прања новца и финансирања тероризма,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9. Разматрање Предлога закона о изменама и допунама Закона о роковима измирења новчаних обавеза у комерцијалним трансакцијама,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10. Разматрање Предлога закона о изменама и допунама Закона о Централном регистру обавезног социјалног осигурања,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11. Разматрање Предлога закона о допунама Закона о Царинској тарифи,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39"/>
        </w:tabs>
        <w:autoSpaceDE w:val="0"/>
        <w:autoSpaceDN w:val="0"/>
        <w:adjustRightInd w:val="0"/>
        <w:ind w:right="2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</w:r>
      <w:r w:rsidR="00884018">
        <w:rPr>
          <w:rFonts w:eastAsiaTheme="minorEastAsia"/>
          <w:bCs/>
          <w:color w:val="000000"/>
          <w:lang w:val="en-US" w:eastAsia="sr-Cyrl-CS"/>
        </w:rPr>
        <w:t xml:space="preserve">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12. Разматрање Предлога закона о изменама и допунама Закона о играма на срећу,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ind w:firstLine="720"/>
        <w:rPr>
          <w:rFonts w:eastAsiaTheme="minorEastAsia"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Latn-RS" w:eastAsia="sr-Cyrl-CS"/>
        </w:rPr>
        <w:t xml:space="preserve">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13. Разматрање Предлога закона о изменама и допунама Закона о дувану, </w:t>
      </w:r>
      <w:r w:rsidRPr="004F7676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40" w:lineRule="auto"/>
        <w:ind w:firstLine="0"/>
        <w:rPr>
          <w:rStyle w:val="FontStyle33"/>
          <w:rFonts w:ascii="Times New Roman" w:hAnsi="Times New Roman" w:cs="Times New Roman"/>
          <w:b w:val="0"/>
          <w:sz w:val="24"/>
          <w:szCs w:val="24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14. Разматрање Предлога закона о изменама и допуни Закона о Централној евиденцији стварних власника,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</w:p>
    <w:p w:rsidR="006F253F" w:rsidRPr="004F7676" w:rsidRDefault="006F253F" w:rsidP="00ED0855">
      <w:pPr>
        <w:pStyle w:val="Style7"/>
        <w:widowControl/>
        <w:tabs>
          <w:tab w:val="left" w:pos="797"/>
        </w:tabs>
        <w:spacing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15. Разматрање Предлога закона о допунама Закона о прекршајима,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  <w:r w:rsidRPr="004F7676">
        <w:rPr>
          <w:rStyle w:val="FontStyle30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16. Разматрање Предлога закона о изменама и допуни Закона о посредовању у промету и закупу непокретности</w:t>
      </w:r>
      <w:r w:rsidRPr="002A2CB4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2A2CB4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69" w:lineRule="exact"/>
        <w:ind w:right="1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17. Разматрање Предлога закона о потврђивању Споразума између Владе Републике Србије и Владе Словачке Републике о регулисању дуга Републике Србије према Словачкој Републици,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69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18. Разматрање Предлога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69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19. Разматрање Предлога закона о потврђивању Споразума између Владе Републике Србије и Владе Руске Федерације о одобрењу државног извозног кредита Влади Републике Србије,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1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>20. Разматрање Предлога закона о давању гаранције Републике Србије у корист Ва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и </w:t>
      </w:r>
      <w:r w:rsidRPr="004F7676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 задужењу Јавног предузећа „Србијагас" Нови Сад, по основу уговора о кредиту за изградњу разводног гасовода Александровац - Брус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Копаоник - Рашка - Нови Пазар -Тутин (III фаза),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38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21. Разматрање Предлога закона о потврђивању Финансијског уговора Аутопут Е-80 деоница Ниш - Мердаре Фаза 1, између Републике Србије и Европске инвестиционе банке,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ab/>
        <w:t>22. Разматрање Предлога закона о 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(АЕО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>23. Разматрање Предлога закона о потврђивању Споразума о изменама и допунама, који се односи на Споразум о финансирању, оригинално потписан 9. новембра 2016. године између Републике Србије и Немачке развојне банке „К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f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W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", Франкфурт на Мајни и Посебног споразума уз Споразум о финансирању,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pStyle w:val="Style5"/>
        <w:widowControl/>
        <w:tabs>
          <w:tab w:val="left" w:pos="797"/>
        </w:tabs>
        <w:spacing w:line="278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Pr="005F27A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24. Разматрање Предлога закона о завршном рачуну буџета Републике Србије за 2002. годину, </w:t>
      </w:r>
      <w:r w:rsidRPr="005F27A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</w:p>
    <w:p w:rsidR="006F253F" w:rsidRPr="004F7676" w:rsidRDefault="006F253F" w:rsidP="00ED0855">
      <w:pPr>
        <w:ind w:firstLine="720"/>
        <w:rPr>
          <w:rStyle w:val="FontStyle30"/>
          <w:rFonts w:ascii="Times New Roman" w:hAnsi="Times New Roman" w:cs="Times New Roman"/>
          <w:sz w:val="24"/>
          <w:szCs w:val="24"/>
        </w:rPr>
      </w:pP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25. Разматрање Предлога закона о завршном рачуну буџета Републике Србије за 2003. годину, </w:t>
      </w:r>
      <w:r w:rsidRPr="004F7676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26.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2004.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27.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2005.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28.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2006.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29.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2007.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30.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2008.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31.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2009.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32.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2010.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33.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2011.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34.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2012.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35.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2013.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9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36.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2014. годину, </w:t>
      </w:r>
      <w:r w:rsidRPr="004F7676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37.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2015.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38.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2016.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Pr="004F7676" w:rsidRDefault="006F253F" w:rsidP="00ED0855">
      <w:pPr>
        <w:widowControl w:val="0"/>
        <w:tabs>
          <w:tab w:val="left" w:pos="749"/>
        </w:tabs>
        <w:autoSpaceDE w:val="0"/>
        <w:autoSpaceDN w:val="0"/>
        <w:adjustRightInd w:val="0"/>
        <w:spacing w:line="269" w:lineRule="exact"/>
        <w:ind w:right="10"/>
        <w:rPr>
          <w:rFonts w:eastAsiaTheme="minorEastAsia"/>
          <w:bCs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ab/>
        <w:t xml:space="preserve">39.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о завршном рачуну буџета Републике Србије за 2017. годину, </w:t>
      </w:r>
      <w:r w:rsidRPr="004F7676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6F253F" w:rsidRDefault="006F253F" w:rsidP="005E051A">
      <w:pPr>
        <w:spacing w:after="120"/>
        <w:ind w:firstLine="720"/>
        <w:rPr>
          <w:rFonts w:eastAsiaTheme="minorEastAsia"/>
          <w:color w:val="000000"/>
          <w:lang w:val="sr-Cyrl-CS" w:eastAsia="sr-Cyrl-CS"/>
        </w:rPr>
      </w:pPr>
      <w:r w:rsidRPr="004F7676">
        <w:rPr>
          <w:rFonts w:eastAsiaTheme="minorEastAsia"/>
          <w:bCs/>
          <w:color w:val="000000"/>
          <w:lang w:val="sr-Cyrl-CS" w:eastAsia="sr-Cyrl-CS"/>
        </w:rPr>
        <w:t xml:space="preserve">40.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</w:t>
      </w:r>
      <w:r w:rsidRPr="004F7676">
        <w:rPr>
          <w:rFonts w:eastAsiaTheme="minorEastAsia"/>
          <w:bCs/>
          <w:color w:val="000000"/>
          <w:lang w:val="sr-Cyrl-CS" w:eastAsia="sr-Cyrl-CS"/>
        </w:rPr>
        <w:t xml:space="preserve">закона о завршном рачуну буџета Републике Србије за 2018. годину, </w:t>
      </w:r>
      <w:r w:rsidRPr="004F7676">
        <w:rPr>
          <w:rFonts w:eastAsiaTheme="minorEastAsia"/>
          <w:color w:val="000000"/>
          <w:lang w:val="sr-Cyrl-CS" w:eastAsia="sr-Cyrl-CS"/>
        </w:rPr>
        <w:t>који је поднела Влада.</w:t>
      </w:r>
    </w:p>
    <w:p w:rsidR="00E2070E" w:rsidRPr="00E52652" w:rsidRDefault="005E051A" w:rsidP="005E051A">
      <w:pPr>
        <w:spacing w:after="120"/>
        <w:jc w:val="both"/>
        <w:rPr>
          <w:lang w:val="sr-Cyrl-CS"/>
        </w:rPr>
      </w:pPr>
      <w:r>
        <w:rPr>
          <w:lang w:val="en-US"/>
        </w:rPr>
        <w:t xml:space="preserve">         </w:t>
      </w:r>
      <w:r w:rsidR="00154716" w:rsidRPr="00332137">
        <w:rPr>
          <w:lang w:val="sr-Cyrl-CS"/>
        </w:rPr>
        <w:t xml:space="preserve">Одбор је већином гласова усвојио следећи дневни ред </w:t>
      </w:r>
      <w:r w:rsidR="00154716" w:rsidRPr="00332137">
        <w:rPr>
          <w:rFonts w:eastAsia="Calibri"/>
          <w:lang w:val="sr-Cyrl-RS"/>
        </w:rPr>
        <w:t xml:space="preserve">(са </w:t>
      </w:r>
      <w:r w:rsidR="00154716">
        <w:rPr>
          <w:rFonts w:eastAsia="Calibri"/>
          <w:lang w:val="sr-Cyrl-RS"/>
        </w:rPr>
        <w:t>11</w:t>
      </w:r>
      <w:r w:rsidR="00154716" w:rsidRPr="00332137">
        <w:rPr>
          <w:rFonts w:eastAsia="Calibri"/>
          <w:lang w:val="sr-Cyrl-RS"/>
        </w:rPr>
        <w:t xml:space="preserve"> гласова за ).</w:t>
      </w:r>
      <w:r w:rsidR="00154716" w:rsidRPr="00E52652">
        <w:rPr>
          <w:lang w:val="sr-Cyrl-CS"/>
        </w:rPr>
        <w:t xml:space="preserve"> </w:t>
      </w:r>
    </w:p>
    <w:p w:rsidR="006F253F" w:rsidRPr="00E52652" w:rsidRDefault="00154716" w:rsidP="005E051A">
      <w:pPr>
        <w:spacing w:after="120"/>
        <w:ind w:firstLine="567"/>
        <w:jc w:val="both"/>
      </w:pPr>
      <w:r>
        <w:t xml:space="preserve">Пре преласка на одлучивање о тачкама дневног реда, Одбор је </w:t>
      </w:r>
      <w:r>
        <w:rPr>
          <w:lang w:val="sr-Cyrl-RS"/>
        </w:rPr>
        <w:t xml:space="preserve">већином гласова  </w:t>
      </w:r>
      <w:r>
        <w:t>усвојио записник са</w:t>
      </w:r>
      <w:r>
        <w:rPr>
          <w:lang w:val="en-US"/>
        </w:rPr>
        <w:t xml:space="preserve"> </w:t>
      </w:r>
      <w:r>
        <w:rPr>
          <w:lang w:val="sr-Cyrl-RS"/>
        </w:rPr>
        <w:t>13</w:t>
      </w:r>
      <w:r w:rsidR="004B7C44">
        <w:rPr>
          <w:lang w:val="sr-Cyrl-RS"/>
        </w:rPr>
        <w:t>3</w:t>
      </w:r>
      <w:r>
        <w:rPr>
          <w:lang w:val="sr-Cyrl-RS"/>
        </w:rPr>
        <w:t xml:space="preserve">. </w:t>
      </w:r>
      <w:r>
        <w:t>седнице Одбора (са</w:t>
      </w:r>
      <w:r>
        <w:rPr>
          <w:lang w:val="sr-Cyrl-RS"/>
        </w:rPr>
        <w:t xml:space="preserve"> </w:t>
      </w:r>
      <w:r w:rsidR="004B7C44">
        <w:rPr>
          <w:lang w:val="sr-Cyrl-RS"/>
        </w:rPr>
        <w:t>11.</w:t>
      </w:r>
      <w:r>
        <w:rPr>
          <w:lang w:val="sr-Cyrl-RS"/>
        </w:rPr>
        <w:t xml:space="preserve"> </w:t>
      </w:r>
      <w:r>
        <w:t>гласова за</w:t>
      </w:r>
      <w:r>
        <w:rPr>
          <w:lang w:val="sr-Cyrl-RS"/>
        </w:rPr>
        <w:t>) и записник са 13</w:t>
      </w:r>
      <w:r w:rsidR="004B7C44">
        <w:rPr>
          <w:lang w:val="sr-Cyrl-RS"/>
        </w:rPr>
        <w:t>4</w:t>
      </w:r>
      <w:r>
        <w:rPr>
          <w:lang w:val="sr-Cyrl-RS"/>
        </w:rPr>
        <w:t xml:space="preserve">. седнице Одбора (са </w:t>
      </w:r>
      <w:r w:rsidR="004B7C44">
        <w:rPr>
          <w:lang w:val="sr-Cyrl-RS"/>
        </w:rPr>
        <w:t>11.</w:t>
      </w:r>
      <w:r>
        <w:rPr>
          <w:lang w:val="sr-Cyrl-RS"/>
        </w:rPr>
        <w:t xml:space="preserve"> гласова за)</w:t>
      </w:r>
    </w:p>
    <w:p w:rsidR="00332137" w:rsidRPr="000B662F" w:rsidRDefault="00332137" w:rsidP="00ED0855">
      <w:pPr>
        <w:jc w:val="both"/>
        <w:rPr>
          <w:lang w:val="sr-Cyrl-RS"/>
        </w:rPr>
      </w:pPr>
    </w:p>
    <w:p w:rsidR="001E2871" w:rsidRPr="00E52652" w:rsidRDefault="00332137" w:rsidP="00ED0855">
      <w:pPr>
        <w:ind w:firstLine="720"/>
        <w:jc w:val="both"/>
        <w:rPr>
          <w:rFonts w:eastAsiaTheme="minorHAnsi"/>
          <w:lang w:val="sr-Cyrl-RS"/>
        </w:rPr>
      </w:pPr>
      <w:r w:rsidRPr="000F465A">
        <w:rPr>
          <w:b/>
          <w:u w:val="single"/>
          <w:lang w:val="sr-Cyrl-RS"/>
        </w:rPr>
        <w:lastRenderedPageBreak/>
        <w:t>Прва</w:t>
      </w:r>
      <w:r w:rsidR="001E2871" w:rsidRPr="000F465A">
        <w:rPr>
          <w:b/>
          <w:u w:val="single"/>
          <w:lang w:val="ru-RU"/>
        </w:rPr>
        <w:t xml:space="preserve"> тачка дневног реда</w:t>
      </w:r>
      <w:r w:rsidR="001E2871" w:rsidRPr="00E52652">
        <w:rPr>
          <w:u w:val="single"/>
          <w:lang w:val="ru-RU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 w:rsidR="006F0CCF" w:rsidRPr="00E52652">
        <w:rPr>
          <w:lang w:val="sr-Cyrl-RS"/>
        </w:rPr>
        <w:t>Разматрање</w:t>
      </w:r>
      <w:r w:rsidR="00A9227A" w:rsidRPr="00A9227A">
        <w:rPr>
          <w:lang w:val="sr-Cyrl-RS"/>
        </w:rPr>
        <w:t xml:space="preserve"> </w:t>
      </w:r>
      <w:r w:rsidR="00A9227A" w:rsidRPr="004F7676">
        <w:rPr>
          <w:lang w:val="sr-Cyrl-RS"/>
        </w:rPr>
        <w:t>амандмана на Предлог закона о изменама и допунама Закона о финансирању политичких активности</w:t>
      </w:r>
      <w:r w:rsidR="006F0CCF" w:rsidRPr="00E52652">
        <w:rPr>
          <w:lang w:val="sr-Cyrl-RS"/>
        </w:rPr>
        <w:t>, који је поднела Влада</w:t>
      </w:r>
      <w:r w:rsidR="00F60F41">
        <w:rPr>
          <w:lang w:val="sr-Cyrl-RS"/>
        </w:rPr>
        <w:t>.</w:t>
      </w:r>
    </w:p>
    <w:p w:rsidR="001043B1" w:rsidRDefault="00825D8B" w:rsidP="00ED0855">
      <w:pPr>
        <w:tabs>
          <w:tab w:val="left" w:pos="1080"/>
        </w:tabs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        </w:t>
      </w:r>
      <w:r w:rsidR="001043B1" w:rsidRPr="00326E19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</w:t>
      </w:r>
      <w:r w:rsidR="001043B1" w:rsidRPr="006779E0">
        <w:rPr>
          <w:lang w:val="sr-Cyrl-RS"/>
        </w:rPr>
        <w:t xml:space="preserve"> </w:t>
      </w:r>
      <w:r w:rsidR="001043B1" w:rsidRPr="004F7676">
        <w:rPr>
          <w:lang w:val="sr-Cyrl-RS"/>
        </w:rPr>
        <w:t>Закона о финансирању политичких активности</w:t>
      </w:r>
      <w:r w:rsidR="001043B1" w:rsidRPr="00326E19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ED0855" w:rsidRPr="00ED0855" w:rsidRDefault="00ED0855" w:rsidP="00ED0855">
      <w:pPr>
        <w:tabs>
          <w:tab w:val="left" w:pos="1080"/>
        </w:tabs>
        <w:jc w:val="both"/>
        <w:rPr>
          <w:lang w:val="en-US"/>
        </w:rPr>
      </w:pPr>
    </w:p>
    <w:p w:rsidR="001043B1" w:rsidRDefault="001043B1" w:rsidP="00ED0855">
      <w:pPr>
        <w:rPr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Pr="00E52652">
        <w:rPr>
          <w:rFonts w:eastAsiaTheme="minorHAnsi"/>
          <w:bCs/>
          <w:lang w:val="sr-Cyrl-RS"/>
        </w:rPr>
        <w:tab/>
        <w:t xml:space="preserve"> </w:t>
      </w:r>
      <w:r>
        <w:rPr>
          <w:lang w:val="sr-Cyrl-RS"/>
        </w:rPr>
        <w:t>- на члан 1, са исправком, који је поднео народни посланик Зоран Деспотовић;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1, са исправком, који је поднео народни посланик Маријан Ристичевић;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Срето Перић;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Немања Шаровић;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2, са исправком, који је поднео народни посланик Милорад Мирчић;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Ђорђе Комленски, Марјан Ристичевић, Ана Караџић и Бојан Торбица;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на члан </w:t>
      </w:r>
      <w:r>
        <w:t>2</w:t>
      </w:r>
      <w:r>
        <w:rPr>
          <w:lang w:val="sr-Cyrl-RS"/>
        </w:rPr>
        <w:t>,  са исправком, који је поднео народни посланик Петар Јојић;</w:t>
      </w:r>
    </w:p>
    <w:p w:rsidR="001043B1" w:rsidRDefault="001043B1" w:rsidP="00ED0855">
      <w:pPr>
        <w:ind w:firstLine="720"/>
        <w:rPr>
          <w:lang w:val="sr-Cyrl-RS"/>
        </w:rPr>
      </w:pPr>
      <w:r>
        <w:rPr>
          <w:lang w:val="sr-Cyrl-RS"/>
        </w:rPr>
        <w:t>- на члан 3. који је поднела народни посланик Ружица Николић;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Александар Шешељ;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Томислав Љубеновић;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 xml:space="preserve">- на члан 4. који је поднела народни посланик Вјерица Радета, </w:t>
      </w:r>
    </w:p>
    <w:p w:rsidR="001043B1" w:rsidRDefault="001043B1" w:rsidP="00ED0855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Александар Шешељ;</w:t>
      </w:r>
    </w:p>
    <w:p w:rsidR="000F465A" w:rsidRPr="00ED0855" w:rsidRDefault="001043B1" w:rsidP="00ED0855">
      <w:pPr>
        <w:jc w:val="both"/>
        <w:rPr>
          <w:rFonts w:eastAsiaTheme="minorHAnsi"/>
          <w:lang w:val="en-US"/>
        </w:rPr>
      </w:pPr>
      <w:r>
        <w:rPr>
          <w:lang w:val="sr-Cyrl-RS"/>
        </w:rPr>
        <w:tab/>
        <w:t>- на члан 4. који је поднео народни посланик Маријан Ристичевић</w:t>
      </w:r>
    </w:p>
    <w:p w:rsidR="000F465A" w:rsidRPr="00E52652" w:rsidRDefault="000F465A" w:rsidP="00ED0855">
      <w:pPr>
        <w:jc w:val="both"/>
        <w:rPr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Pr="00E52652"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(са </w:t>
      </w:r>
      <w:r>
        <w:rPr>
          <w:rFonts w:eastAsia="Calibri"/>
          <w:lang w:val="sr-Cyrl-RS"/>
        </w:rPr>
        <w:t>1</w:t>
      </w:r>
      <w:r w:rsidR="001043B1">
        <w:rPr>
          <w:rFonts w:eastAsia="Calibri"/>
          <w:lang w:val="en-US"/>
        </w:rPr>
        <w:t>1</w:t>
      </w:r>
      <w:r w:rsidRPr="00CD2551">
        <w:rPr>
          <w:rFonts w:eastAsia="Calibri"/>
          <w:lang w:val="sr-Cyrl-RS"/>
        </w:rPr>
        <w:t xml:space="preserve"> гласова за).</w:t>
      </w:r>
    </w:p>
    <w:p w:rsidR="000F465A" w:rsidRPr="00E52652" w:rsidRDefault="001E2871" w:rsidP="00ED0855">
      <w:pPr>
        <w:jc w:val="both"/>
        <w:rPr>
          <w:lang w:val="sr-Cyrl-RS"/>
        </w:rPr>
      </w:pPr>
      <w:r w:rsidRPr="00E52652">
        <w:rPr>
          <w:lang w:val="sr-Cyrl-CS"/>
        </w:rPr>
        <w:t xml:space="preserve">                   </w:t>
      </w:r>
      <w:r w:rsidR="000F465A">
        <w:rPr>
          <w:lang w:val="sr-Cyrl-CS"/>
        </w:rPr>
        <w:tab/>
      </w:r>
      <w:r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Pr="00E52652">
        <w:rPr>
          <w:lang w:val="sr-Cyrl-RS"/>
        </w:rPr>
        <w:t>председник Одбора</w:t>
      </w:r>
      <w:r w:rsidRPr="00E52652">
        <w:rPr>
          <w:lang w:val="sr-Cyrl-CS"/>
        </w:rPr>
        <w:t>.</w:t>
      </w:r>
    </w:p>
    <w:p w:rsidR="006F0CCF" w:rsidRPr="00825D8B" w:rsidRDefault="001E2871" w:rsidP="005E051A">
      <w:pPr>
        <w:tabs>
          <w:tab w:val="left" w:pos="1080"/>
        </w:tabs>
        <w:spacing w:after="120"/>
        <w:jc w:val="both"/>
        <w:rPr>
          <w:lang w:val="en-US"/>
        </w:rPr>
      </w:pPr>
      <w:r w:rsidRPr="00E52652">
        <w:rPr>
          <w:lang w:val="sr-Cyrl-RS"/>
        </w:rPr>
        <w:tab/>
      </w:r>
      <w:r w:rsidR="00825D8B">
        <w:rPr>
          <w:lang w:val="sr-Cyrl-CS"/>
        </w:rPr>
        <w:t xml:space="preserve">    </w:t>
      </w:r>
      <w:r w:rsidRPr="000F465A">
        <w:rPr>
          <w:b/>
          <w:u w:val="single"/>
          <w:lang w:val="sr-Cyrl-CS"/>
        </w:rPr>
        <w:t>Друга тачка дневног реда</w:t>
      </w:r>
      <w:r w:rsidRPr="00E52652">
        <w:rPr>
          <w:u w:val="single"/>
          <w:lang w:val="sr-Cyrl-CS"/>
        </w:rPr>
        <w:t>:</w:t>
      </w:r>
      <w:r w:rsidRPr="00E52652">
        <w:rPr>
          <w:rFonts w:eastAsiaTheme="minorEastAsia"/>
          <w:bCs/>
          <w:lang w:val="sr-Cyrl-RS"/>
        </w:rPr>
        <w:t xml:space="preserve">  </w:t>
      </w:r>
      <w:r w:rsidR="006F0CCF" w:rsidRPr="00E52652">
        <w:rPr>
          <w:lang w:val="sr-Cyrl-RS"/>
        </w:rPr>
        <w:t>Разматрање</w:t>
      </w:r>
      <w:r w:rsidR="001757DC" w:rsidRPr="001757DC">
        <w:rPr>
          <w:lang w:val="sr-Cyrl-RS"/>
        </w:rPr>
        <w:t xml:space="preserve"> </w:t>
      </w:r>
      <w:r w:rsidR="001757DC" w:rsidRPr="004F7676">
        <w:rPr>
          <w:lang w:val="sr-Cyrl-RS"/>
        </w:rPr>
        <w:t>амандмана на Предлог закона о изменама и допунама Закона о спречавању корупције</w:t>
      </w:r>
      <w:r w:rsidR="006F0CCF" w:rsidRPr="00E52652">
        <w:rPr>
          <w:lang w:val="sr-Cyrl-RS"/>
        </w:rPr>
        <w:t>, који је поднела Влада</w:t>
      </w:r>
      <w:r w:rsidR="00F60F41">
        <w:rPr>
          <w:lang w:val="sr-Cyrl-RS"/>
        </w:rPr>
        <w:t>.</w:t>
      </w:r>
    </w:p>
    <w:p w:rsidR="00CE048C" w:rsidRDefault="00CE048C" w:rsidP="005E051A">
      <w:pPr>
        <w:spacing w:after="120"/>
        <w:ind w:firstLine="720"/>
        <w:jc w:val="both"/>
        <w:rPr>
          <w:rFonts w:eastAsiaTheme="minorHAnsi"/>
          <w:lang w:val="en-US"/>
        </w:rPr>
      </w:pPr>
      <w:r w:rsidRPr="00F84AA4">
        <w:rPr>
          <w:rFonts w:cstheme="minorBidi"/>
          <w:lang w:val="sr-Cyrl-RS"/>
        </w:rPr>
        <w:t>Одбор је размотрио и сматра да ниje у складу са Уставом и правним системом Републике Србије амандман:</w:t>
      </w:r>
      <w:r w:rsidRPr="00F84AA4">
        <w:rPr>
          <w:rFonts w:eastAsiaTheme="minorHAnsi"/>
          <w:lang w:val="sr-Cyrl-RS"/>
        </w:rPr>
        <w:tab/>
      </w:r>
    </w:p>
    <w:p w:rsidR="005E051A" w:rsidRPr="005E051A" w:rsidRDefault="005E051A" w:rsidP="00ED0855">
      <w:pPr>
        <w:ind w:firstLine="720"/>
        <w:jc w:val="both"/>
        <w:rPr>
          <w:rFonts w:cstheme="minorBidi"/>
          <w:lang w:val="en-US"/>
        </w:rPr>
      </w:pPr>
    </w:p>
    <w:p w:rsidR="00CE048C" w:rsidRPr="00F84AA4" w:rsidRDefault="00CE048C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color w:val="FF0000"/>
          <w:szCs w:val="22"/>
          <w:lang w:val="sr-Cyrl-RS"/>
        </w:rPr>
        <w:tab/>
      </w:r>
      <w:r w:rsidRPr="00F84AA4">
        <w:rPr>
          <w:rFonts w:eastAsiaTheme="minorHAnsi" w:cstheme="minorBidi"/>
          <w:szCs w:val="22"/>
          <w:lang w:val="sr-Cyrl-RS"/>
        </w:rPr>
        <w:t>- на члан 3. који је поднео народни посланик Милорад Мирчић.</w:t>
      </w:r>
    </w:p>
    <w:p w:rsidR="00CE048C" w:rsidRPr="00F84AA4" w:rsidRDefault="00CE048C" w:rsidP="00ED0855">
      <w:pPr>
        <w:jc w:val="both"/>
        <w:rPr>
          <w:rFonts w:eastAsiaTheme="minorHAnsi" w:cstheme="minorBidi"/>
          <w:szCs w:val="22"/>
          <w:highlight w:val="yellow"/>
          <w:lang w:val="en-US"/>
        </w:rPr>
      </w:pPr>
      <w:r w:rsidRPr="00CE048C">
        <w:rPr>
          <w:rFonts w:eastAsia="Calibri"/>
          <w:lang w:val="en-US"/>
        </w:rPr>
        <w:t xml:space="preserve">          </w:t>
      </w:r>
      <w:r w:rsidR="005E051A">
        <w:rPr>
          <w:rFonts w:eastAsia="Calibri"/>
          <w:lang w:val="en-US"/>
        </w:rPr>
        <w:t xml:space="preserve"> </w:t>
      </w:r>
      <w:r w:rsidRPr="00CE048C">
        <w:rPr>
          <w:rFonts w:eastAsia="Calibri"/>
          <w:lang w:val="sr-Cyrl-RS"/>
        </w:rPr>
        <w:t>Одбор је одлуку донео</w:t>
      </w:r>
      <w:r w:rsidRPr="00CE048C">
        <w:rPr>
          <w:rFonts w:eastAsia="Calibri"/>
          <w:lang w:val="sr-Latn-RS"/>
        </w:rPr>
        <w:t xml:space="preserve"> </w:t>
      </w:r>
      <w:r w:rsidRPr="00CE048C">
        <w:rPr>
          <w:rFonts w:eastAsia="Calibri"/>
          <w:lang w:val="sr-Cyrl-RS"/>
        </w:rPr>
        <w:t>већином гласова (са 1</w:t>
      </w:r>
      <w:r w:rsidRPr="00CE048C">
        <w:rPr>
          <w:rFonts w:eastAsia="Calibri"/>
          <w:lang w:val="en-US"/>
        </w:rPr>
        <w:t>0</w:t>
      </w:r>
      <w:r w:rsidRPr="00CE048C">
        <w:rPr>
          <w:rFonts w:eastAsia="Calibri"/>
          <w:lang w:val="sr-Cyrl-RS"/>
        </w:rPr>
        <w:t xml:space="preserve"> гласова против</w:t>
      </w:r>
      <w:r w:rsidRPr="00CE048C">
        <w:rPr>
          <w:rFonts w:eastAsia="Calibri"/>
          <w:lang w:val="en-US"/>
        </w:rPr>
        <w:t xml:space="preserve"> </w:t>
      </w:r>
      <w:r w:rsidRPr="00CE048C">
        <w:rPr>
          <w:rFonts w:eastAsia="Calibri"/>
          <w:lang w:val="sr-Cyrl-RS"/>
        </w:rPr>
        <w:t>и 1није гласао</w:t>
      </w:r>
      <w:r w:rsidRPr="00CE048C">
        <w:rPr>
          <w:rFonts w:eastAsia="Calibri"/>
          <w:lang w:val="en-US"/>
        </w:rPr>
        <w:t xml:space="preserve"> </w:t>
      </w:r>
      <w:r w:rsidRPr="00CE048C">
        <w:rPr>
          <w:rFonts w:eastAsia="Calibri"/>
          <w:lang w:val="sr-Cyrl-RS"/>
        </w:rPr>
        <w:t>).</w:t>
      </w:r>
    </w:p>
    <w:p w:rsidR="00B25638" w:rsidRPr="00F84AA4" w:rsidRDefault="00B25638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>Одбор је на основу члана 163. став 2. Пословника Народне скупштине одбацио амандмане:</w:t>
      </w:r>
    </w:p>
    <w:p w:rsidR="00B25638" w:rsidRPr="00F84AA4" w:rsidRDefault="00B2563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Олена Папуга;</w:t>
      </w:r>
    </w:p>
    <w:p w:rsidR="00B25638" w:rsidRPr="00F84AA4" w:rsidRDefault="00B25638" w:rsidP="005E051A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којим се после члана 2. додаје нови члан 3, који је поднела народни посланик Олена Папуга.</w:t>
      </w:r>
    </w:p>
    <w:p w:rsidR="006709BE" w:rsidRPr="00F84AA4" w:rsidRDefault="00B25638" w:rsidP="005E051A">
      <w:pPr>
        <w:spacing w:after="120"/>
        <w:jc w:val="both"/>
        <w:rPr>
          <w:rFonts w:eastAsiaTheme="minorHAnsi" w:cstheme="minorBidi"/>
          <w:szCs w:val="22"/>
          <w:highlight w:val="yellow"/>
          <w:lang w:val="sr-Cyrl-RS"/>
        </w:rPr>
      </w:pPr>
      <w:r w:rsidRPr="006709BE">
        <w:rPr>
          <w:rFonts w:eastAsiaTheme="minorHAnsi"/>
          <w:bCs/>
          <w:lang w:val="sr-Cyrl-RS"/>
        </w:rPr>
        <w:t xml:space="preserve">               </w:t>
      </w:r>
      <w:r w:rsidR="00825D8B">
        <w:rPr>
          <w:lang w:val="sr-Cyrl-CS"/>
        </w:rPr>
        <w:t xml:space="preserve"> </w:t>
      </w:r>
      <w:r w:rsidRPr="006709BE">
        <w:rPr>
          <w:rFonts w:eastAsia="Calibri"/>
          <w:lang w:val="sr-Cyrl-RS"/>
        </w:rPr>
        <w:t>Одбор је одлуку донео</w:t>
      </w:r>
      <w:r w:rsidRPr="006709BE">
        <w:rPr>
          <w:rFonts w:eastAsia="Calibri"/>
          <w:lang w:val="sr-Latn-RS"/>
        </w:rPr>
        <w:t xml:space="preserve"> </w:t>
      </w:r>
      <w:r w:rsidRPr="006709BE">
        <w:rPr>
          <w:rFonts w:eastAsia="Calibri"/>
          <w:lang w:val="sr-Cyrl-RS"/>
        </w:rPr>
        <w:t>једногласно (са 11 гласова за).</w:t>
      </w:r>
    </w:p>
    <w:p w:rsidR="000F465A" w:rsidRPr="006F0CCF" w:rsidRDefault="00825D8B" w:rsidP="005E051A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       </w:t>
      </w:r>
      <w:r w:rsidR="0072179A" w:rsidRPr="00326E19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Предлог закона о изменама и допунама </w:t>
      </w:r>
      <w:r w:rsidR="0006158B" w:rsidRPr="004F7676">
        <w:rPr>
          <w:lang w:val="sr-Cyrl-RS"/>
        </w:rPr>
        <w:t>Закона о спречавању корупције</w:t>
      </w:r>
      <w:r w:rsidR="0072179A" w:rsidRPr="00326E19">
        <w:rPr>
          <w:rFonts w:eastAsiaTheme="minorHAnsi"/>
          <w:lang w:val="sr-Cyrl-RS"/>
        </w:rPr>
        <w:t>о</w:t>
      </w:r>
      <w:r w:rsidR="006779E0" w:rsidRPr="006779E0">
        <w:rPr>
          <w:lang w:val="sr-Cyrl-RS"/>
        </w:rPr>
        <w:t xml:space="preserve"> </w:t>
      </w:r>
      <w:r w:rsidR="0072179A" w:rsidRPr="00326E19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F84AA4" w:rsidRPr="00F84AA4" w:rsidRDefault="001E2871" w:rsidP="00ED0855">
      <w:pPr>
        <w:rPr>
          <w:rFonts w:eastAsiaTheme="minorHAnsi" w:cstheme="minorBidi"/>
          <w:szCs w:val="22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Pr="00E52652">
        <w:rPr>
          <w:rFonts w:eastAsiaTheme="minorHAnsi"/>
          <w:bCs/>
          <w:lang w:val="sr-Cyrl-RS"/>
        </w:rPr>
        <w:tab/>
      </w:r>
      <w:r w:rsidR="00F84AA4" w:rsidRPr="00F84AA4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F84AA4" w:rsidRPr="00F84AA4" w:rsidRDefault="00F84AA4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>- на члан 1. који је поднео народни посланик Срето Перић;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Александар Шешељ;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lastRenderedPageBreak/>
        <w:tab/>
        <w:t>- на члан 2. који је поднео народни посланик Дубравко Бојић;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Милорад Мирчић;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Александар Шешељ;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Ружица Николић;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Вјерица Радета;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Петар Јојић;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су заједно поднелии народни посланици Владимир Ђурић, Татјана Мацура, Александар Стевановић, Немања Радојевић и Љупка Михајловска;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Зоран Живковић;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Маријан Ристичевић;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2. који је поднео Одбор за правосуђе, државну управу и локалну самоуправу;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Александар Шешељ;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Немања Шаровић;</w:t>
      </w:r>
      <w:r w:rsidRPr="00F84AA4">
        <w:rPr>
          <w:rFonts w:eastAsiaTheme="minorHAnsi" w:cstheme="minorBidi"/>
          <w:szCs w:val="22"/>
          <w:lang w:val="sr-Cyrl-RS"/>
        </w:rPr>
        <w:tab/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3. који су заједно поднелии народни посланици Владимир Ђурић, Татјана Мацура, Александар Стевановић, Немања Радојевић и Љупка Михајловска;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Зоран Живковић: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Олена Папуга;</w:t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4. који је поднела народни посланик Вјерица Радета;</w:t>
      </w:r>
      <w:r w:rsidRPr="00F84AA4">
        <w:rPr>
          <w:rFonts w:eastAsiaTheme="minorHAnsi" w:cstheme="minorBidi"/>
          <w:szCs w:val="22"/>
          <w:lang w:val="sr-Cyrl-RS"/>
        </w:rPr>
        <w:tab/>
      </w:r>
    </w:p>
    <w:p w:rsidR="00F84AA4" w:rsidRPr="00F84AA4" w:rsidRDefault="00F84AA4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4. који је поднела народни посланик Наташа Јовановић;</w:t>
      </w:r>
    </w:p>
    <w:p w:rsidR="00F84AA4" w:rsidRDefault="00F84AA4" w:rsidP="00ED0855">
      <w:pPr>
        <w:jc w:val="both"/>
        <w:rPr>
          <w:rFonts w:eastAsiaTheme="minorHAnsi" w:cstheme="minorBidi"/>
          <w:szCs w:val="22"/>
          <w:lang w:val="en-US"/>
        </w:rPr>
      </w:pPr>
      <w:r w:rsidRPr="00F84AA4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Маријан Ристичевић.</w:t>
      </w:r>
    </w:p>
    <w:p w:rsidR="00F84AA4" w:rsidRPr="00F84AA4" w:rsidRDefault="00F84AA4" w:rsidP="00825D8B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="Calibri"/>
          <w:lang w:val="en-US"/>
        </w:rPr>
        <w:t xml:space="preserve">            </w:t>
      </w: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(са </w:t>
      </w:r>
      <w:r>
        <w:rPr>
          <w:rFonts w:eastAsia="Calibri"/>
          <w:lang w:val="sr-Cyrl-RS"/>
        </w:rPr>
        <w:t>1</w:t>
      </w:r>
      <w:r>
        <w:rPr>
          <w:rFonts w:eastAsia="Calibri"/>
          <w:lang w:val="en-US"/>
        </w:rPr>
        <w:t>1</w:t>
      </w:r>
      <w:r w:rsidRPr="00CD2551">
        <w:rPr>
          <w:rFonts w:eastAsia="Calibri"/>
          <w:lang w:val="sr-Cyrl-RS"/>
        </w:rPr>
        <w:t xml:space="preserve"> гласова за).</w:t>
      </w:r>
    </w:p>
    <w:p w:rsidR="00825D8B" w:rsidRDefault="00825D8B" w:rsidP="00825D8B">
      <w:pPr>
        <w:tabs>
          <w:tab w:val="left" w:pos="1080"/>
        </w:tabs>
        <w:spacing w:after="120"/>
        <w:jc w:val="both"/>
        <w:rPr>
          <w:rFonts w:eastAsiaTheme="minorHAnsi"/>
          <w:bCs/>
          <w:lang w:val="en-US"/>
        </w:rPr>
      </w:pPr>
      <w:r>
        <w:rPr>
          <w:lang w:val="sr-Cyrl-CS"/>
        </w:rPr>
        <w:t xml:space="preserve">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  <w:r w:rsidR="001E2871" w:rsidRPr="00E52652">
        <w:rPr>
          <w:lang w:val="sr-Cyrl-RS"/>
        </w:rPr>
        <w:tab/>
      </w:r>
      <w:r>
        <w:rPr>
          <w:rFonts w:eastAsiaTheme="minorHAnsi"/>
          <w:bCs/>
          <w:lang w:val="sr-Cyrl-RS"/>
        </w:rPr>
        <w:tab/>
        <w:t xml:space="preserve">   </w:t>
      </w:r>
    </w:p>
    <w:p w:rsidR="0020786F" w:rsidRDefault="001E2871" w:rsidP="00825D8B">
      <w:pPr>
        <w:ind w:firstLine="720"/>
        <w:jc w:val="both"/>
        <w:rPr>
          <w:lang w:val="sr-Cyrl-RS"/>
        </w:rPr>
      </w:pPr>
      <w:r w:rsidRPr="000F465A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lang w:val="sr-Cyrl-RS"/>
        </w:rPr>
        <w:t xml:space="preserve"> </w:t>
      </w:r>
      <w:r w:rsidR="006F0CCF" w:rsidRPr="00E52652">
        <w:rPr>
          <w:lang w:val="sr-Cyrl-RS"/>
        </w:rPr>
        <w:t xml:space="preserve">Разматрање </w:t>
      </w:r>
      <w:r w:rsidR="001F629B" w:rsidRPr="004F7676">
        <w:rPr>
          <w:lang w:val="sr-Cyrl-RS"/>
        </w:rPr>
        <w:t>амандмана на Предлог закона о изменама и допунама Закона о Агенцији за борбу против корупције</w:t>
      </w:r>
      <w:r w:rsidR="001F629B" w:rsidRPr="00E52652">
        <w:rPr>
          <w:lang w:val="sr-Cyrl-RS"/>
        </w:rPr>
        <w:t xml:space="preserve"> </w:t>
      </w:r>
      <w:r w:rsidR="001F629B">
        <w:rPr>
          <w:lang w:val="sr-Cyrl-RS"/>
        </w:rPr>
        <w:t>,</w:t>
      </w:r>
      <w:r w:rsidR="006F0CCF" w:rsidRPr="00E52652">
        <w:rPr>
          <w:lang w:val="sr-Cyrl-RS"/>
        </w:rPr>
        <w:t>који је поднела Влада</w:t>
      </w:r>
      <w:r w:rsidR="00F60F41">
        <w:rPr>
          <w:lang w:val="sr-Cyrl-RS"/>
        </w:rPr>
        <w:t>.</w:t>
      </w:r>
    </w:p>
    <w:p w:rsidR="0020786F" w:rsidRPr="004B3B06" w:rsidRDefault="0020786F" w:rsidP="00ED0855">
      <w:pPr>
        <w:ind w:firstLine="720"/>
        <w:jc w:val="both"/>
        <w:rPr>
          <w:rFonts w:cstheme="minorBidi"/>
          <w:lang w:val="sr-Cyrl-RS"/>
        </w:rPr>
      </w:pPr>
      <w:r w:rsidRPr="004B3B06">
        <w:rPr>
          <w:rFonts w:cstheme="minorBidi"/>
          <w:lang w:val="sr-Cyrl-RS"/>
        </w:rPr>
        <w:t>Одбор је размотрио и сматра да ниje у складу са Уставом и правним системом Републике Србије амандман:</w:t>
      </w:r>
      <w:r w:rsidRPr="004B3B06">
        <w:rPr>
          <w:rFonts w:eastAsiaTheme="minorHAnsi"/>
          <w:lang w:val="sr-Cyrl-RS"/>
        </w:rPr>
        <w:tab/>
      </w:r>
    </w:p>
    <w:p w:rsidR="0020786F" w:rsidRPr="004B3B06" w:rsidRDefault="0020786F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Милорад Мирчић.</w:t>
      </w:r>
    </w:p>
    <w:p w:rsidR="007545B2" w:rsidRPr="004B3B06" w:rsidRDefault="00ED0855" w:rsidP="00ED0855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    </w:t>
      </w:r>
      <w:r w:rsidR="0020786F" w:rsidRPr="0020786F">
        <w:rPr>
          <w:rFonts w:eastAsia="Calibri"/>
          <w:lang w:val="sr-Cyrl-RS"/>
        </w:rPr>
        <w:t>Одбор је одлуку донео</w:t>
      </w:r>
      <w:r w:rsidR="0020786F" w:rsidRPr="0020786F">
        <w:rPr>
          <w:rFonts w:eastAsia="Calibri"/>
          <w:lang w:val="sr-Latn-RS"/>
        </w:rPr>
        <w:t xml:space="preserve"> </w:t>
      </w:r>
      <w:r w:rsidR="0020786F" w:rsidRPr="0020786F">
        <w:rPr>
          <w:rFonts w:eastAsia="Calibri"/>
          <w:lang w:val="sr-Cyrl-RS"/>
        </w:rPr>
        <w:t xml:space="preserve">једногласно (са 11 гласова </w:t>
      </w:r>
      <w:r w:rsidR="00CF1FAE">
        <w:rPr>
          <w:rFonts w:eastAsia="Calibri"/>
          <w:lang w:val="sr-Cyrl-RS"/>
        </w:rPr>
        <w:t>против</w:t>
      </w:r>
      <w:r w:rsidR="0020786F" w:rsidRPr="0020786F"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>.</w:t>
      </w:r>
    </w:p>
    <w:p w:rsidR="007545B2" w:rsidRPr="004B3B06" w:rsidRDefault="007545B2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>Одбор је на основу члана 163. став 2. Пословника Народне скупштине одбацио амандмане:</w:t>
      </w:r>
    </w:p>
    <w:p w:rsidR="007545B2" w:rsidRPr="004B3B06" w:rsidRDefault="007545B2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Олена Папуга;</w:t>
      </w:r>
    </w:p>
    <w:p w:rsidR="007545B2" w:rsidRDefault="007545B2" w:rsidP="00ED0855">
      <w:pPr>
        <w:jc w:val="both"/>
        <w:rPr>
          <w:lang w:val="en-US"/>
        </w:rPr>
      </w:pPr>
      <w:r w:rsidRPr="004B3B06">
        <w:rPr>
          <w:rFonts w:eastAsiaTheme="minorHAnsi" w:cstheme="minorBidi"/>
          <w:szCs w:val="22"/>
          <w:lang w:val="sr-Cyrl-RS"/>
        </w:rPr>
        <w:tab/>
        <w:t>- којим се после члана 2. додаје нови члан 3, који је поднела народни посланик Олена Папуга.</w:t>
      </w:r>
      <w:r w:rsidRPr="00E52652">
        <w:rPr>
          <w:rFonts w:eastAsiaTheme="minorHAnsi"/>
          <w:bCs/>
          <w:lang w:val="sr-Cyrl-RS"/>
        </w:rPr>
        <w:t xml:space="preserve">               </w:t>
      </w:r>
      <w:r>
        <w:rPr>
          <w:rFonts w:eastAsiaTheme="minorHAnsi"/>
          <w:bCs/>
          <w:lang w:val="sr-Cyrl-RS"/>
        </w:rPr>
        <w:tab/>
      </w:r>
    </w:p>
    <w:p w:rsidR="0020786F" w:rsidRDefault="00ED0855" w:rsidP="00ED0855">
      <w:pPr>
        <w:jc w:val="both"/>
        <w:rPr>
          <w:lang w:val="sr-Cyrl-RS"/>
        </w:rPr>
      </w:pPr>
      <w:r>
        <w:rPr>
          <w:lang w:val="en-US"/>
        </w:rPr>
        <w:tab/>
      </w:r>
      <w:r w:rsidR="007545B2">
        <w:rPr>
          <w:rFonts w:eastAsia="Calibri"/>
          <w:lang w:val="sr-Cyrl-RS"/>
        </w:rPr>
        <w:t>Одбор је одлуку донео</w:t>
      </w:r>
      <w:r w:rsidR="007545B2" w:rsidRPr="00CD2551">
        <w:rPr>
          <w:rFonts w:eastAsia="Calibri"/>
          <w:lang w:val="sr-Latn-RS"/>
        </w:rPr>
        <w:t xml:space="preserve"> </w:t>
      </w:r>
      <w:r w:rsidR="007545B2" w:rsidRPr="00CD2551">
        <w:rPr>
          <w:rFonts w:eastAsia="Calibri"/>
          <w:lang w:val="sr-Cyrl-RS"/>
        </w:rPr>
        <w:t xml:space="preserve">једногласно (са </w:t>
      </w:r>
      <w:r w:rsidR="007545B2">
        <w:rPr>
          <w:rFonts w:eastAsia="Calibri"/>
          <w:lang w:val="sr-Cyrl-RS"/>
        </w:rPr>
        <w:t>11</w:t>
      </w:r>
      <w:r w:rsidR="007545B2" w:rsidRPr="00CD2551">
        <w:rPr>
          <w:rFonts w:eastAsia="Calibri"/>
          <w:lang w:val="sr-Cyrl-RS"/>
        </w:rPr>
        <w:t xml:space="preserve"> гласова за).</w:t>
      </w:r>
    </w:p>
    <w:p w:rsidR="004B3B06" w:rsidRPr="004B3B06" w:rsidRDefault="0020786F" w:rsidP="00ED0855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4B3B06" w:rsidRPr="004B3B06">
        <w:rPr>
          <w:rFonts w:eastAsiaTheme="minorHAnsi" w:cstheme="minorBidi"/>
          <w:szCs w:val="22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Агенцији за борбу поротив корупције и сматра да су у складу са Уставом и правним системом Републике Србије следећи амандмани: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1, са исправком, који је поднео народни посланик Срето Перић;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en-U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Петар Јојић;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Зоран Живковић;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су заједно поднели народни посланици Владимир Ђурић, Татјана Мацура, Александар Стевановић, Немања Радојевић и Љупка Михајловска;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Вјерица Радета;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Ружица Николић;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lastRenderedPageBreak/>
        <w:tab/>
        <w:t>- на члан 2. који је поднео народни посланик Александар Шешељ;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Милорад Мирчић;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Дубравко Бојић;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Маријан Ристичевић;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2. који је поднео Одбор за правосуђе, државну управу и локалну самоуправу;</w:t>
      </w:r>
    </w:p>
    <w:p w:rsidR="004B3B06" w:rsidRPr="004B3B06" w:rsidRDefault="004B3B06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Зоран Живковић;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Александар Шешељ;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>- на члан 3. који је поднео народни посланик Немања Шаровић;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Владимир Ђурић, Татјана Мацура, Александар Стевановић, Немања Радојевић и Љупка Михајловска;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>- на члан 3. који је поднела народни посланик Олена Папуга;</w:t>
      </w:r>
    </w:p>
    <w:p w:rsidR="004B3B06" w:rsidRP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>- на члан 4. који је поднела народни посланик Наташа Јовановић;</w:t>
      </w:r>
    </w:p>
    <w:p w:rsidR="004B3B06" w:rsidRDefault="004B3B06" w:rsidP="00ED085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B3B06">
        <w:rPr>
          <w:rFonts w:eastAsiaTheme="minorHAnsi" w:cstheme="minorBidi"/>
          <w:szCs w:val="22"/>
          <w:lang w:val="sr-Cyrl-RS"/>
        </w:rPr>
        <w:t>- на члан 4. који је поднео народни посланик Маријан Ристичевић</w:t>
      </w:r>
      <w:r w:rsidRPr="004B3B06">
        <w:rPr>
          <w:rFonts w:eastAsiaTheme="minorHAnsi" w:cstheme="minorBidi"/>
          <w:szCs w:val="22"/>
          <w:lang w:val="en-US"/>
        </w:rPr>
        <w:t>.</w:t>
      </w:r>
    </w:p>
    <w:p w:rsidR="00ED0855" w:rsidRDefault="008467A4" w:rsidP="00ED0855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(са </w:t>
      </w:r>
      <w:r>
        <w:rPr>
          <w:rFonts w:eastAsia="Calibri"/>
          <w:lang w:val="sr-Cyrl-RS"/>
        </w:rPr>
        <w:t>11</w:t>
      </w:r>
      <w:r w:rsidRPr="00CD2551">
        <w:rPr>
          <w:rFonts w:eastAsia="Calibri"/>
          <w:lang w:val="sr-Cyrl-RS"/>
        </w:rPr>
        <w:t xml:space="preserve"> гласова за).</w:t>
      </w:r>
    </w:p>
    <w:p w:rsidR="004327B2" w:rsidRPr="00E52652" w:rsidRDefault="001E2871" w:rsidP="00ED0855">
      <w:pPr>
        <w:jc w:val="both"/>
        <w:rPr>
          <w:lang w:val="en-US"/>
        </w:rPr>
      </w:pPr>
      <w:r w:rsidRPr="00E52652">
        <w:rPr>
          <w:rFonts w:eastAsia="Calibri"/>
          <w:lang w:val="sr-Cyrl-RS"/>
        </w:rPr>
        <w:t xml:space="preserve">             </w:t>
      </w:r>
      <w:r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Pr="00E52652">
        <w:rPr>
          <w:lang w:val="sr-Cyrl-RS"/>
        </w:rPr>
        <w:t>председник Одбора</w:t>
      </w:r>
      <w:r w:rsidRPr="00E52652">
        <w:rPr>
          <w:lang w:val="sr-Cyrl-CS"/>
        </w:rPr>
        <w:t>.</w:t>
      </w:r>
    </w:p>
    <w:p w:rsidR="004327B2" w:rsidRPr="00B6500D" w:rsidRDefault="00ED0855" w:rsidP="00ED0855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 </w:t>
      </w:r>
      <w:r w:rsidR="001E2871" w:rsidRPr="000F465A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6F0CCF" w:rsidRPr="00E52652">
        <w:rPr>
          <w:lang w:val="sr-Cyrl-RS"/>
        </w:rPr>
        <w:t>Разматрање</w:t>
      </w:r>
      <w:r w:rsidR="0083535A" w:rsidRPr="0083535A">
        <w:rPr>
          <w:lang w:val="sr-Cyrl-RS"/>
        </w:rPr>
        <w:t xml:space="preserve"> </w:t>
      </w:r>
      <w:r w:rsidR="0083535A" w:rsidRPr="004F7676">
        <w:rPr>
          <w:lang w:val="sr-Cyrl-RS"/>
        </w:rPr>
        <w:t>амандмана на Предлог закона о допунама Закона о јавним предузећима</w:t>
      </w:r>
      <w:r w:rsidR="006F0CCF" w:rsidRPr="00E52652">
        <w:rPr>
          <w:lang w:val="sr-Cyrl-RS"/>
        </w:rPr>
        <w:t xml:space="preserve">, који је поднела </w:t>
      </w:r>
      <w:r w:rsidR="00B6500D">
        <w:rPr>
          <w:lang w:val="en-US"/>
        </w:rPr>
        <w:t xml:space="preserve"> </w:t>
      </w:r>
      <w:r w:rsidR="00B6500D">
        <w:rPr>
          <w:lang w:val="sr-Cyrl-RS"/>
        </w:rPr>
        <w:t>В</w:t>
      </w:r>
      <w:bookmarkStart w:id="0" w:name="_GoBack"/>
      <w:bookmarkEnd w:id="0"/>
      <w:r w:rsidR="00B6500D">
        <w:rPr>
          <w:lang w:val="sr-Cyrl-RS"/>
        </w:rPr>
        <w:t>лада</w:t>
      </w:r>
    </w:p>
    <w:p w:rsidR="002C4888" w:rsidRPr="002C4888" w:rsidRDefault="002C4888" w:rsidP="00ED0855">
      <w:pPr>
        <w:ind w:firstLine="720"/>
        <w:jc w:val="both"/>
        <w:rPr>
          <w:rFonts w:cstheme="minorBidi"/>
          <w:lang w:val="sr-Cyrl-RS"/>
        </w:rPr>
      </w:pPr>
      <w:r w:rsidRPr="002C4888">
        <w:rPr>
          <w:rFonts w:cstheme="minorBidi"/>
          <w:lang w:val="sr-Cyrl-RS"/>
        </w:rPr>
        <w:t>Одбор је размотрио и сматра да ниje у складу са Уставом и правним системом Републике Србије амандман:</w:t>
      </w:r>
      <w:r w:rsidRPr="002C4888">
        <w:rPr>
          <w:rFonts w:eastAsiaTheme="minorHAnsi"/>
          <w:lang w:val="sr-Cyrl-RS"/>
        </w:rPr>
        <w:tab/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color w:val="FF0000"/>
          <w:szCs w:val="22"/>
          <w:lang w:val="sr-Cyrl-RS"/>
        </w:rPr>
        <w:tab/>
      </w:r>
      <w:r w:rsidRPr="002C4888">
        <w:rPr>
          <w:rFonts w:eastAsiaTheme="minorHAnsi" w:cstheme="minorBidi"/>
          <w:szCs w:val="22"/>
          <w:lang w:val="sr-Cyrl-RS"/>
        </w:rPr>
        <w:t>- на члан 2. који је поднео народни посланик Милорад Мирчић.</w:t>
      </w:r>
    </w:p>
    <w:p w:rsidR="002C4888" w:rsidRDefault="002C4888" w:rsidP="00ED0855">
      <w:pPr>
        <w:jc w:val="both"/>
        <w:rPr>
          <w:rFonts w:eastAsiaTheme="minorHAnsi"/>
          <w:lang w:val="sr-Cyrl-RS"/>
        </w:rPr>
      </w:pPr>
    </w:p>
    <w:p w:rsidR="002C4888" w:rsidRDefault="009A2889" w:rsidP="00ED0855">
      <w:pPr>
        <w:ind w:firstLine="720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(са </w:t>
      </w:r>
      <w:r>
        <w:rPr>
          <w:rFonts w:eastAsia="Calibri"/>
          <w:lang w:val="sr-Cyrl-RS"/>
        </w:rPr>
        <w:t>11</w:t>
      </w:r>
      <w:r w:rsidRPr="00CD2551">
        <w:rPr>
          <w:rFonts w:eastAsia="Calibri"/>
          <w:lang w:val="sr-Cyrl-RS"/>
        </w:rPr>
        <w:t xml:space="preserve"> гласова </w:t>
      </w:r>
      <w:r w:rsidR="00355D59">
        <w:rPr>
          <w:rFonts w:eastAsia="Calibri"/>
          <w:lang w:val="sr-Cyrl-RS"/>
        </w:rPr>
        <w:t>против</w:t>
      </w:r>
      <w:r w:rsidRPr="00CD2551">
        <w:rPr>
          <w:rFonts w:eastAsia="Calibri"/>
          <w:lang w:val="sr-Cyrl-RS"/>
        </w:rPr>
        <w:t>).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>Одбор је, у складу са чланом 164. Пословника Народне скупштине, размотрио амандмане на Предлог закона о допунама Закона о јавним предузећима и сматра да су у складу са Уставом и правним системом Републике Србије следећи амандмани: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Наташа Јовановић;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Александар Шешељ;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Срето Перић;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Маријан Ристичевић;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Петар Јојић;</w:t>
      </w:r>
    </w:p>
    <w:p w:rsidR="001E2871" w:rsidRPr="00ED0855" w:rsidRDefault="002C4888" w:rsidP="00ED0855">
      <w:pPr>
        <w:jc w:val="both"/>
        <w:rPr>
          <w:rFonts w:eastAsiaTheme="minorHAnsi" w:cstheme="minorBidi"/>
          <w:szCs w:val="22"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Немања Шаровић.</w:t>
      </w:r>
    </w:p>
    <w:p w:rsidR="001E2871" w:rsidRPr="00E52652" w:rsidRDefault="001E2871" w:rsidP="00ED0855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 </w:t>
      </w:r>
      <w:r w:rsidR="00ED0855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једногласно (са </w:t>
      </w:r>
      <w:r w:rsidR="000F465A">
        <w:rPr>
          <w:rFonts w:eastAsia="Calibri"/>
          <w:lang w:val="sr-Cyrl-RS"/>
        </w:rPr>
        <w:t>1</w:t>
      </w:r>
      <w:r w:rsidR="009A2889">
        <w:rPr>
          <w:rFonts w:eastAsia="Calibri"/>
          <w:lang w:val="sr-Cyrl-RS"/>
        </w:rPr>
        <w:t>1</w:t>
      </w:r>
      <w:r w:rsidRPr="000F465A">
        <w:rPr>
          <w:rFonts w:eastAsia="Calibri"/>
          <w:lang w:val="sr-Cyrl-RS"/>
        </w:rPr>
        <w:t xml:space="preserve"> гласова за).</w:t>
      </w:r>
    </w:p>
    <w:p w:rsidR="004327B2" w:rsidRPr="005E051A" w:rsidRDefault="00ED0855" w:rsidP="00ED0855">
      <w:pPr>
        <w:tabs>
          <w:tab w:val="left" w:pos="1080"/>
        </w:tabs>
        <w:jc w:val="both"/>
        <w:rPr>
          <w:lang w:val="en-US"/>
        </w:rPr>
      </w:pPr>
      <w:r>
        <w:rPr>
          <w:lang w:val="en-US"/>
        </w:rPr>
        <w:t xml:space="preserve">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5E051A" w:rsidRDefault="00ED0855" w:rsidP="005E051A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 w:rsidR="001E2871"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6F0CCF" w:rsidRPr="00E52652">
        <w:rPr>
          <w:lang w:val="sr-Cyrl-RS"/>
        </w:rPr>
        <w:t>Разматрање</w:t>
      </w:r>
      <w:r w:rsidR="00016867" w:rsidRPr="0001686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16867" w:rsidRPr="004F7676">
        <w:rPr>
          <w:rFonts w:eastAsiaTheme="minorEastAsia"/>
          <w:bCs/>
          <w:color w:val="000000"/>
          <w:lang w:val="sr-Cyrl-CS" w:eastAsia="sr-Cyrl-CS"/>
        </w:rPr>
        <w:t>Предлога закона о јавним набавкама,</w:t>
      </w:r>
      <w:r w:rsidR="006F0CCF" w:rsidRPr="00E52652">
        <w:rPr>
          <w:lang w:val="sr-Cyrl-RS"/>
        </w:rPr>
        <w:t xml:space="preserve"> који је поднела Влада</w:t>
      </w:r>
      <w:r w:rsidR="00F60F41">
        <w:rPr>
          <w:lang w:val="sr-Cyrl-RS"/>
        </w:rPr>
        <w:t>.</w:t>
      </w:r>
    </w:p>
    <w:p w:rsidR="001E2871" w:rsidRPr="00E52652" w:rsidRDefault="001E2871" w:rsidP="005E051A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Одбор је размотрио</w:t>
      </w:r>
      <w:r w:rsidRPr="00E52652">
        <w:rPr>
          <w:rFonts w:eastAsiaTheme="minorHAnsi"/>
          <w:lang w:val="sr-Cyrl-RS"/>
        </w:rPr>
        <w:t xml:space="preserve"> </w:t>
      </w:r>
      <w:r w:rsidR="006F0CCF" w:rsidRPr="00E52652">
        <w:rPr>
          <w:lang w:val="sr-Cyrl-RS"/>
        </w:rPr>
        <w:t>Предлог закона о</w:t>
      </w:r>
      <w:r w:rsidR="00C51D3C" w:rsidRPr="00C51D3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C51D3C" w:rsidRPr="004F7676">
        <w:rPr>
          <w:rFonts w:eastAsiaTheme="minorEastAsia"/>
          <w:bCs/>
          <w:color w:val="000000"/>
          <w:lang w:val="sr-Cyrl-CS" w:eastAsia="sr-Cyrl-CS"/>
        </w:rPr>
        <w:t xml:space="preserve"> јавним набавкама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1E2871" w:rsidRPr="00E52652" w:rsidRDefault="001E2871" w:rsidP="005E051A">
      <w:pPr>
        <w:spacing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0F465A"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једногласно (са </w:t>
      </w:r>
      <w:r w:rsidR="000F465A">
        <w:rPr>
          <w:rFonts w:eastAsia="Calibri"/>
          <w:lang w:val="sr-Cyrl-RS"/>
        </w:rPr>
        <w:t>1</w:t>
      </w:r>
      <w:r w:rsidR="006B58A8">
        <w:rPr>
          <w:rFonts w:eastAsia="Calibri"/>
          <w:lang w:val="sr-Cyrl-RS"/>
        </w:rPr>
        <w:t>1</w:t>
      </w:r>
      <w:r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en-US"/>
        </w:rPr>
        <w:t xml:space="preserve"> </w:t>
      </w: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Default="001E2871" w:rsidP="00ED0855">
      <w:pPr>
        <w:ind w:firstLine="720"/>
        <w:jc w:val="both"/>
        <w:rPr>
          <w:lang w:val="sr-Cyrl-RS"/>
        </w:rPr>
      </w:pPr>
      <w:r w:rsidRPr="000F465A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Pr="000F465A">
        <w:rPr>
          <w:rFonts w:eastAsiaTheme="minorHAnsi"/>
          <w:bCs/>
          <w:lang w:val="sr-Cyrl-RS"/>
        </w:rPr>
        <w:t xml:space="preserve">: </w:t>
      </w:r>
      <w:r w:rsidR="006F0CCF" w:rsidRPr="00E52652">
        <w:rPr>
          <w:lang w:val="sr-Cyrl-RS"/>
        </w:rPr>
        <w:t>Разматрање Предлога закона</w:t>
      </w:r>
      <w:r w:rsidR="00A76A04" w:rsidRPr="00A76A04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A76A04">
        <w:rPr>
          <w:rFonts w:eastAsiaTheme="minorEastAsia"/>
          <w:bCs/>
          <w:color w:val="000000"/>
          <w:lang w:val="sr-Cyrl-CS" w:eastAsia="sr-Cyrl-CS"/>
        </w:rPr>
        <w:t xml:space="preserve">о </w:t>
      </w:r>
      <w:r w:rsidR="00A76A04" w:rsidRPr="004F7676">
        <w:rPr>
          <w:rFonts w:eastAsiaTheme="minorEastAsia"/>
          <w:bCs/>
          <w:color w:val="000000"/>
          <w:lang w:val="sr-Cyrl-CS" w:eastAsia="sr-Cyrl-CS"/>
        </w:rPr>
        <w:t>изменама и допунама Закона о привредним друштвима</w:t>
      </w:r>
      <w:r w:rsidR="006F0CCF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6F0CCF" w:rsidRPr="00E52652" w:rsidRDefault="006F0CCF" w:rsidP="00ED0855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lastRenderedPageBreak/>
        <w:t>Одбор је размотрио</w:t>
      </w:r>
      <w:r w:rsidR="00206991" w:rsidRPr="00206991">
        <w:rPr>
          <w:lang w:val="sr-Cyrl-RS"/>
        </w:rPr>
        <w:t xml:space="preserve"> </w:t>
      </w:r>
      <w:r w:rsidR="00206991" w:rsidRPr="00E52652">
        <w:rPr>
          <w:lang w:val="sr-Cyrl-RS"/>
        </w:rPr>
        <w:t>Предлог закона</w:t>
      </w:r>
      <w:r w:rsidR="00206991" w:rsidRPr="00A76A04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06991">
        <w:rPr>
          <w:rFonts w:eastAsiaTheme="minorEastAsia"/>
          <w:bCs/>
          <w:color w:val="000000"/>
          <w:lang w:val="sr-Cyrl-CS" w:eastAsia="sr-Cyrl-CS"/>
        </w:rPr>
        <w:t xml:space="preserve">о </w:t>
      </w:r>
      <w:r w:rsidR="00206991" w:rsidRPr="004F7676">
        <w:rPr>
          <w:rFonts w:eastAsiaTheme="minorEastAsia"/>
          <w:bCs/>
          <w:color w:val="000000"/>
          <w:lang w:val="sr-Cyrl-CS" w:eastAsia="sr-Cyrl-CS"/>
        </w:rPr>
        <w:t>изменама и допунама Закона о привредним друштвима</w:t>
      </w:r>
      <w:r w:rsidR="00206991" w:rsidRPr="00E52652">
        <w:rPr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који је поднела Влада, 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</w:t>
      </w:r>
      <w:r w:rsidR="00450E93" w:rsidRPr="000F465A">
        <w:rPr>
          <w:rFonts w:eastAsia="Calibri"/>
          <w:lang w:val="sr-Cyrl-RS"/>
        </w:rPr>
        <w:t xml:space="preserve"> (са </w:t>
      </w:r>
      <w:r w:rsidR="00035166">
        <w:rPr>
          <w:rFonts w:eastAsia="Calibri"/>
          <w:lang w:val="sr-Cyrl-RS"/>
        </w:rPr>
        <w:t>1</w:t>
      </w:r>
      <w:r>
        <w:rPr>
          <w:rFonts w:eastAsia="Calibri"/>
          <w:lang w:val="sr-Cyrl-RS"/>
        </w:rPr>
        <w:t>1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0F465A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bCs/>
          <w:lang w:val="sr-Cyrl-RS"/>
        </w:rPr>
        <w:t xml:space="preserve"> </w:t>
      </w:r>
      <w:r w:rsidR="006F0CCF" w:rsidRPr="00E52652">
        <w:rPr>
          <w:lang w:val="sr-Cyrl-RS"/>
        </w:rPr>
        <w:t>Разматрање Предлога</w:t>
      </w:r>
      <w:r w:rsidR="00581A7A" w:rsidRPr="00581A7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>закона о изменама и допунама Закона о јавном дугу</w:t>
      </w:r>
      <w:r w:rsidR="006F0CCF" w:rsidRPr="00E52652">
        <w:rPr>
          <w:lang w:val="sr-Cyrl-RS"/>
        </w:rPr>
        <w:t>, који је поднела Влада</w:t>
      </w:r>
      <w:r w:rsidR="00F60F41">
        <w:rPr>
          <w:lang w:val="sr-Cyrl-RS"/>
        </w:rPr>
        <w:t>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>Одбор је размотрио</w:t>
      </w:r>
      <w:r w:rsidR="006E19C0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>Предло</w:t>
      </w:r>
      <w:r w:rsidR="00581A7A">
        <w:rPr>
          <w:lang w:val="sr-Cyrl-RS"/>
        </w:rPr>
        <w:t>г</w:t>
      </w:r>
      <w:r w:rsidR="00581A7A" w:rsidRPr="00581A7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581A7A" w:rsidRPr="004F7676">
        <w:rPr>
          <w:rFonts w:eastAsiaTheme="minorEastAsia"/>
          <w:bCs/>
          <w:color w:val="000000"/>
          <w:lang w:val="sr-Cyrl-CS" w:eastAsia="sr-Cyrl-CS"/>
        </w:rPr>
        <w:t>закона о изменама и допунама Закона о јавном дугу</w:t>
      </w:r>
      <w:r w:rsidRPr="00E52652">
        <w:rPr>
          <w:rFonts w:eastAsiaTheme="minorHAnsi"/>
          <w:bCs/>
          <w:lang w:val="sr-Cyrl-RS"/>
        </w:rPr>
        <w:t xml:space="preserve">, који је поднела Влада, у начелу и сматра да је Предлог </w:t>
      </w:r>
      <w:r w:rsidR="0038726D">
        <w:rPr>
          <w:rFonts w:eastAsiaTheme="minorHAnsi"/>
          <w:bCs/>
          <w:lang w:val="sr-Cyrl-RS"/>
        </w:rPr>
        <w:t>одлуке</w:t>
      </w:r>
      <w:r w:rsidRPr="00E52652">
        <w:rPr>
          <w:rFonts w:eastAsiaTheme="minorHAnsi"/>
          <w:bCs/>
          <w:lang w:val="sr-Cyrl-RS"/>
        </w:rPr>
        <w:t xml:space="preserve"> у складу са Уставом и правним системом Републике Србије.</w:t>
      </w:r>
    </w:p>
    <w:p w:rsidR="001E2871" w:rsidRPr="00E52652" w:rsidRDefault="000F465A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већином гласова (са </w:t>
      </w:r>
      <w:r>
        <w:rPr>
          <w:rFonts w:eastAsia="Calibri"/>
          <w:lang w:val="sr-Cyrl-RS"/>
        </w:rPr>
        <w:t>1</w:t>
      </w:r>
      <w:r w:rsidR="00FD1D2C">
        <w:rPr>
          <w:rFonts w:eastAsia="Calibri"/>
          <w:lang w:val="sr-Cyrl-RS"/>
        </w:rPr>
        <w:t>0</w:t>
      </w:r>
      <w:r w:rsidR="001E2871" w:rsidRPr="000F465A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 xml:space="preserve">, један </w:t>
      </w:r>
      <w:r w:rsidR="00FD1D2C">
        <w:rPr>
          <w:rFonts w:eastAsia="Calibri"/>
          <w:lang w:val="sr-Cyrl-RS"/>
        </w:rPr>
        <w:t>није гласао</w:t>
      </w:r>
      <w:r w:rsidR="001E2871" w:rsidRPr="000F465A">
        <w:rPr>
          <w:rFonts w:eastAsia="Calibri"/>
          <w:lang w:val="sr-Cyrl-RS"/>
        </w:rPr>
        <w:t>).</w:t>
      </w:r>
    </w:p>
    <w:p w:rsidR="004327B2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8726D" w:rsidRPr="00E52652" w:rsidRDefault="001E2871" w:rsidP="00ED0855">
      <w:pPr>
        <w:ind w:firstLine="720"/>
        <w:jc w:val="both"/>
        <w:rPr>
          <w:rFonts w:eastAsiaTheme="minorHAnsi"/>
          <w:bCs/>
          <w:lang w:val="sr-Cyrl-RS"/>
        </w:rPr>
      </w:pPr>
      <w:r w:rsidRPr="000F465A">
        <w:rPr>
          <w:rFonts w:eastAsiaTheme="minorHAnsi"/>
          <w:b/>
          <w:bCs/>
          <w:u w:val="single"/>
          <w:lang w:val="sr-Cyrl-RS"/>
        </w:rPr>
        <w:t>Осма тачка дневног реда</w:t>
      </w:r>
      <w:r w:rsidRPr="000F465A">
        <w:rPr>
          <w:rFonts w:eastAsiaTheme="minorHAnsi"/>
          <w:bCs/>
          <w:lang w:val="sr-Cyrl-RS"/>
        </w:rPr>
        <w:t>:</w:t>
      </w:r>
      <w:r w:rsidRPr="00E52652">
        <w:rPr>
          <w:rFonts w:eastAsiaTheme="minorHAnsi"/>
          <w:bCs/>
          <w:lang w:val="sr-Cyrl-RS"/>
        </w:rPr>
        <w:t xml:space="preserve"> </w:t>
      </w:r>
      <w:r w:rsidR="0038726D" w:rsidRPr="00E52652">
        <w:rPr>
          <w:lang w:val="sr-Cyrl-RS"/>
        </w:rPr>
        <w:t>Разматрање Предлога</w:t>
      </w:r>
      <w:r w:rsidR="001851EE" w:rsidRPr="001851EE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>закона о изменама и допунама Закона о спречавању прања новца и финансирања тероризма</w:t>
      </w:r>
      <w:r w:rsidR="0038726D" w:rsidRPr="00E52652">
        <w:rPr>
          <w:lang w:val="sr-Cyrl-RS"/>
        </w:rPr>
        <w:t>, који је поднела Влада</w:t>
      </w:r>
      <w:r w:rsidR="00F60F41">
        <w:rPr>
          <w:lang w:val="sr-Cyrl-RS"/>
        </w:rPr>
        <w:t>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>Одбор је размотрио</w:t>
      </w:r>
      <w:r w:rsidR="009C6A83" w:rsidRPr="00E52652">
        <w:rPr>
          <w:rFonts w:eastAsiaTheme="minorHAnsi"/>
          <w:bCs/>
          <w:lang w:val="sr-Cyrl-CS" w:eastAsia="sr-Cyrl-CS"/>
        </w:rPr>
        <w:t xml:space="preserve"> </w:t>
      </w:r>
      <w:r w:rsidR="0038726D" w:rsidRPr="00E52652">
        <w:rPr>
          <w:lang w:val="sr-Cyrl-RS"/>
        </w:rPr>
        <w:t>Предлог</w:t>
      </w:r>
      <w:r w:rsidR="001851EE" w:rsidRPr="001851EE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851EE" w:rsidRPr="004F7676">
        <w:rPr>
          <w:rFonts w:eastAsiaTheme="minorEastAsia"/>
          <w:bCs/>
          <w:color w:val="000000"/>
          <w:lang w:val="sr-Cyrl-CS" w:eastAsia="sr-Cyrl-CS"/>
        </w:rPr>
        <w:t>закона о изменама и допунама Закона о спречавању прања новца и финансирања тероризма</w:t>
      </w:r>
      <w:r w:rsidR="00BC2EF5" w:rsidRPr="00E52652">
        <w:rPr>
          <w:rFonts w:eastAsiaTheme="minorHAnsi"/>
          <w:bCs/>
          <w:lang w:val="en-US" w:eastAsia="sr-Cyrl-C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Pr="00E52652">
        <w:rPr>
          <w:rFonts w:eastAsiaTheme="minorHAnsi"/>
          <w:lang w:val="sr-Cyrl-RS"/>
        </w:rPr>
        <w:t>који је поднела Влада</w:t>
      </w:r>
      <w:r w:rsidRPr="00E5265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 једногласно</w:t>
      </w:r>
      <w:r w:rsidR="008270EA" w:rsidRPr="000F465A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</w:t>
      </w:r>
      <w:r w:rsidR="0023495C">
        <w:rPr>
          <w:rFonts w:eastAsia="Calibri"/>
          <w:lang w:val="sr-Cyrl-RS"/>
        </w:rPr>
        <w:t>1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4327B2" w:rsidRPr="00E52652" w:rsidRDefault="001E2871" w:rsidP="00D230F4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1E2871" w:rsidP="00ED0855">
      <w:pPr>
        <w:ind w:firstLine="720"/>
        <w:jc w:val="both"/>
        <w:rPr>
          <w:rFonts w:eastAsiaTheme="minorHAnsi"/>
          <w:lang w:val="sr-Cyrl-RS"/>
        </w:rPr>
      </w:pPr>
      <w:r w:rsidRPr="000F465A">
        <w:rPr>
          <w:rFonts w:eastAsiaTheme="minorHAnsi"/>
          <w:b/>
          <w:bCs/>
          <w:u w:val="single"/>
          <w:lang w:val="sr-Cyrl-RS"/>
        </w:rPr>
        <w:t>Девета тачка дневног реда</w:t>
      </w:r>
      <w:r w:rsidRPr="000F465A">
        <w:rPr>
          <w:rFonts w:eastAsiaTheme="minorHAnsi"/>
          <w:bCs/>
          <w:lang w:val="sr-Cyrl-RS"/>
        </w:rPr>
        <w:t xml:space="preserve">: </w:t>
      </w:r>
      <w:r w:rsidR="0038726D" w:rsidRPr="00E52652">
        <w:rPr>
          <w:lang w:val="sr-Cyrl-RS"/>
        </w:rPr>
        <w:t>Разматрање Предлога закона о</w:t>
      </w:r>
      <w:r w:rsidR="00D877DF" w:rsidRPr="00D877DF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>изменама и допунама Закона о роковима измирења новчаних обавеза у комерцијалним трансакцијама</w:t>
      </w:r>
      <w:r w:rsidR="0038726D" w:rsidRPr="00E52652">
        <w:rPr>
          <w:lang w:val="sr-Cyrl-RS"/>
        </w:rPr>
        <w:t>, који је поднела Влада</w:t>
      </w:r>
      <w:r w:rsidR="00F60F41">
        <w:rPr>
          <w:lang w:val="sr-Cyrl-RS"/>
        </w:rPr>
        <w:t>.</w:t>
      </w:r>
    </w:p>
    <w:p w:rsidR="00FF460C" w:rsidRPr="00E52652" w:rsidRDefault="00FF460C" w:rsidP="00ED0855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1E2871" w:rsidP="005E051A">
      <w:pPr>
        <w:tabs>
          <w:tab w:val="left" w:pos="993"/>
        </w:tabs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Одбор је размотрио </w:t>
      </w:r>
      <w:r w:rsidR="0038726D" w:rsidRPr="00E52652">
        <w:rPr>
          <w:lang w:val="sr-Cyrl-RS"/>
        </w:rPr>
        <w:t>Предлог закона о</w:t>
      </w:r>
      <w:r w:rsidR="00D877DF" w:rsidRPr="00D877DF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D877DF" w:rsidRPr="004F7676">
        <w:rPr>
          <w:rFonts w:eastAsiaTheme="minorEastAsia"/>
          <w:bCs/>
          <w:color w:val="000000"/>
          <w:lang w:val="sr-Cyrl-CS" w:eastAsia="sr-Cyrl-CS"/>
        </w:rPr>
        <w:t>изменама и допунама Закона о роковима измирења новчаних обавеза у комерцијалним трансакцијама</w:t>
      </w:r>
      <w:r w:rsidR="0038726D">
        <w:rPr>
          <w:lang w:val="sr-Cyrl-RS"/>
        </w:rPr>
        <w:t>,</w:t>
      </w:r>
      <w:r w:rsidR="00B10641" w:rsidRPr="00E52652">
        <w:rPr>
          <w:rFonts w:eastAsiaTheme="minorHAnsi"/>
          <w:lang w:val="sr-Cyrl-RS"/>
        </w:rPr>
        <w:t xml:space="preserve"> који је поднела Влада</w:t>
      </w:r>
      <w:r w:rsidR="00B10641" w:rsidRPr="00E52652">
        <w:rPr>
          <w:rFonts w:eastAsiaTheme="minorHAnsi"/>
          <w:bCs/>
          <w:lang w:val="sr-Cyrl-RS"/>
        </w:rPr>
        <w:t xml:space="preserve"> </w:t>
      </w:r>
      <w:r w:rsidRPr="00E5265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E2871" w:rsidRPr="00E52652" w:rsidRDefault="00755D70" w:rsidP="005E051A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</w:t>
      </w:r>
      <w:r w:rsidRPr="000F465A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11</w:t>
      </w:r>
      <w:r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Default="001E2871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D230F4">
        <w:rPr>
          <w:rFonts w:eastAsiaTheme="minorHAnsi"/>
          <w:bCs/>
          <w:lang w:val="sr-Cyrl-RS"/>
        </w:rPr>
        <w:tab/>
      </w:r>
      <w:r w:rsidRPr="000F465A">
        <w:rPr>
          <w:rFonts w:eastAsiaTheme="minorHAnsi"/>
          <w:b/>
          <w:bCs/>
          <w:u w:val="single"/>
          <w:lang w:val="sr-Cyrl-RS"/>
        </w:rPr>
        <w:t>Десета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0F465A">
        <w:rPr>
          <w:rFonts w:eastAsiaTheme="minorHAnsi"/>
          <w:bCs/>
          <w:lang w:val="sr-Cyrl-RS"/>
        </w:rPr>
        <w:t xml:space="preserve"> </w:t>
      </w:r>
      <w:r w:rsidR="0038726D" w:rsidRPr="00E52652">
        <w:rPr>
          <w:lang w:val="sr-Cyrl-RS"/>
        </w:rPr>
        <w:t>Разматрање Предлога закона о изменама и допунама Закона</w:t>
      </w:r>
      <w:r w:rsidR="004578F0" w:rsidRPr="004578F0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>Закона о Централном регистру обавезног социјалног осигурања</w:t>
      </w:r>
      <w:r w:rsidR="00907D5B">
        <w:rPr>
          <w:lang w:val="sr-Cyrl-RS"/>
        </w:rPr>
        <w:t>, који је под</w:t>
      </w:r>
      <w:r w:rsidR="0038726D" w:rsidRPr="00E52652">
        <w:rPr>
          <w:lang w:val="sr-Cyrl-RS"/>
        </w:rPr>
        <w:t>нела Влада</w:t>
      </w:r>
      <w:r w:rsidR="00907D5B">
        <w:rPr>
          <w:lang w:val="sr-Cyrl-RS"/>
        </w:rPr>
        <w:t>.</w:t>
      </w:r>
    </w:p>
    <w:p w:rsidR="001E2871" w:rsidRPr="00E52652" w:rsidRDefault="001E2871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D230F4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0A4C87" w:rsidRPr="00E52652">
        <w:rPr>
          <w:rFonts w:eastAsiaTheme="minorHAnsi"/>
          <w:lang w:val="en-US"/>
        </w:rPr>
        <w:t xml:space="preserve"> </w:t>
      </w:r>
      <w:r w:rsidR="0038726D" w:rsidRPr="00E52652">
        <w:rPr>
          <w:lang w:val="sr-Cyrl-RS"/>
        </w:rPr>
        <w:t xml:space="preserve">Предлог закона о изменама и допунама Закона </w:t>
      </w:r>
      <w:r w:rsidR="004578F0" w:rsidRPr="004F7676">
        <w:rPr>
          <w:rFonts w:eastAsiaTheme="minorEastAsia"/>
          <w:bCs/>
          <w:color w:val="000000"/>
          <w:lang w:val="sr-Cyrl-CS" w:eastAsia="sr-Cyrl-CS"/>
        </w:rPr>
        <w:t>Закона о Централном регистру обавезног социјалног осигурања</w:t>
      </w:r>
      <w:r w:rsidRPr="00E52652">
        <w:rPr>
          <w:rFonts w:eastAsiaTheme="minorHAnsi"/>
          <w:color w:val="000000"/>
          <w:lang w:val="sr-Cyrl-RS"/>
        </w:rPr>
        <w:t>, који је поднела Влада,</w:t>
      </w:r>
      <w:r w:rsidRPr="00E5265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1E2871" w:rsidRPr="00E52652" w:rsidRDefault="00215E32" w:rsidP="005E051A">
      <w:pPr>
        <w:tabs>
          <w:tab w:val="left" w:pos="851"/>
        </w:tabs>
        <w:spacing w:after="120"/>
        <w:ind w:firstLine="7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ab/>
      </w:r>
      <w:r w:rsidR="00202ECD">
        <w:rPr>
          <w:rFonts w:eastAsia="Calibri"/>
          <w:lang w:val="sr-Cyrl-RS"/>
        </w:rPr>
        <w:t>Одбор је одлуку донео</w:t>
      </w:r>
      <w:r w:rsidR="00202ECD" w:rsidRPr="000F465A">
        <w:rPr>
          <w:rFonts w:eastAsia="Calibri"/>
          <w:lang w:val="sr-Latn-RS"/>
        </w:rPr>
        <w:t xml:space="preserve"> </w:t>
      </w:r>
      <w:r w:rsidR="00202ECD">
        <w:rPr>
          <w:rFonts w:eastAsia="Calibri"/>
          <w:lang w:val="sr-Cyrl-RS"/>
        </w:rPr>
        <w:t>једногласно</w:t>
      </w:r>
      <w:r w:rsidR="00202ECD" w:rsidRPr="000F465A">
        <w:rPr>
          <w:rFonts w:eastAsia="Calibri"/>
          <w:lang w:val="sr-Cyrl-RS"/>
        </w:rPr>
        <w:t xml:space="preserve"> (са </w:t>
      </w:r>
      <w:r w:rsidR="00202ECD">
        <w:rPr>
          <w:rFonts w:eastAsia="Calibri"/>
          <w:lang w:val="sr-Cyrl-RS"/>
        </w:rPr>
        <w:t>11</w:t>
      </w:r>
      <w:r w:rsidR="00202ECD" w:rsidRPr="000F465A">
        <w:rPr>
          <w:rFonts w:eastAsia="Calibri"/>
          <w:lang w:val="sr-Cyrl-RS"/>
        </w:rPr>
        <w:t xml:space="preserve"> гласова за).</w:t>
      </w:r>
    </w:p>
    <w:p w:rsidR="00FF460C" w:rsidRDefault="005E051A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en-US"/>
        </w:rPr>
        <w:lastRenderedPageBreak/>
        <w:t xml:space="preserve">  </w:t>
      </w:r>
      <w:r w:rsidR="00FF460C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9243B" w:rsidRPr="00E52652" w:rsidRDefault="00B9243B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4327B2" w:rsidRDefault="00D2793B" w:rsidP="00ED08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</w:t>
      </w:r>
      <w:r w:rsidR="007E195E" w:rsidRPr="00E52652">
        <w:rPr>
          <w:rFonts w:eastAsiaTheme="minorHAnsi"/>
          <w:bCs/>
          <w:lang w:val="sr-Cyrl-RS"/>
        </w:rPr>
        <w:t xml:space="preserve">           </w:t>
      </w:r>
      <w:r w:rsidR="00D230F4">
        <w:rPr>
          <w:rFonts w:eastAsiaTheme="minorHAnsi"/>
          <w:bCs/>
          <w:lang w:val="sr-Cyrl-RS"/>
        </w:rPr>
        <w:tab/>
      </w:r>
      <w:r w:rsidR="006D3DAA" w:rsidRPr="00B9243B">
        <w:rPr>
          <w:rFonts w:eastAsiaTheme="minorHAnsi"/>
          <w:b/>
          <w:bCs/>
          <w:u w:val="single"/>
          <w:lang w:val="sr-Cyrl-RS"/>
        </w:rPr>
        <w:t>Једанаеста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DF2261" w:rsidRPr="00E52652">
        <w:rPr>
          <w:rFonts w:eastAsiaTheme="minorHAnsi"/>
          <w:bCs/>
          <w:u w:val="single"/>
          <w:lang w:val="sr-Cyrl-RS"/>
        </w:rPr>
        <w:t>:</w:t>
      </w:r>
      <w:r w:rsidR="00DF2261" w:rsidRPr="00B9243B">
        <w:rPr>
          <w:rFonts w:eastAsiaTheme="minorHAnsi"/>
          <w:bCs/>
          <w:lang w:val="sr-Cyrl-RS"/>
        </w:rPr>
        <w:t xml:space="preserve"> </w:t>
      </w:r>
      <w:r w:rsidR="0038726D" w:rsidRPr="00E52652">
        <w:rPr>
          <w:lang w:val="sr-Cyrl-RS"/>
        </w:rPr>
        <w:t>Разматрање Предлога закона о</w:t>
      </w:r>
      <w:r w:rsidR="00CE6EAB" w:rsidRPr="00CE6EAB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>допунама Закона о Царинској тарифи</w:t>
      </w:r>
      <w:r w:rsidR="0038726D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38726D" w:rsidRPr="00E52652" w:rsidRDefault="0038726D" w:rsidP="00ED08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Pr="00E52652" w:rsidRDefault="00DF2261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5E051A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8109BF" w:rsidRPr="00E52652">
        <w:rPr>
          <w:rFonts w:eastAsiaTheme="minorHAnsi"/>
          <w:lang w:val="sr-Cyrl-RS"/>
        </w:rPr>
        <w:t xml:space="preserve"> </w:t>
      </w:r>
      <w:r w:rsidR="00732C9B" w:rsidRPr="00E52652">
        <w:rPr>
          <w:lang w:val="sr-Cyrl-RS"/>
        </w:rPr>
        <w:t>Предлог закона о</w:t>
      </w:r>
      <w:r w:rsidR="00CE6EAB" w:rsidRPr="00CE6EAB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CE6EAB" w:rsidRPr="004F7676">
        <w:rPr>
          <w:rFonts w:eastAsiaTheme="minorEastAsia"/>
          <w:bCs/>
          <w:color w:val="000000"/>
          <w:lang w:val="sr-Cyrl-CS" w:eastAsia="sr-Cyrl-CS"/>
        </w:rPr>
        <w:t>допунама Закона о Царинској тарифи</w:t>
      </w:r>
      <w:r w:rsidR="00CE6EAB">
        <w:rPr>
          <w:rFonts w:eastAsiaTheme="minorEastAsia"/>
          <w:bCs/>
          <w:color w:val="000000"/>
          <w:lang w:val="sr-Cyrl-CS" w:eastAsia="sr-Cyrl-CS"/>
        </w:rPr>
        <w:t>,</w:t>
      </w:r>
      <w:r w:rsidRPr="00E52652">
        <w:rPr>
          <w:rFonts w:eastAsiaTheme="minorHAnsi"/>
          <w:color w:val="000000"/>
          <w:lang w:val="sr-Cyrl-RS"/>
        </w:rPr>
        <w:t xml:space="preserve"> који је поднела Влада,</w:t>
      </w:r>
      <w:r w:rsidRPr="00E5265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E96FD5" w:rsidRPr="00E52652" w:rsidRDefault="005E051A" w:rsidP="005E051A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r w:rsidR="00B9243B">
        <w:rPr>
          <w:rFonts w:eastAsia="Calibri"/>
          <w:lang w:val="sr-Cyrl-RS"/>
        </w:rPr>
        <w:t>Одбор је одлуку донео једногласно</w:t>
      </w:r>
      <w:r w:rsidR="008270EA" w:rsidRPr="00B9243B">
        <w:rPr>
          <w:rFonts w:eastAsia="Calibri"/>
          <w:lang w:val="sr-Cyrl-RS"/>
        </w:rPr>
        <w:t xml:space="preserve"> (са </w:t>
      </w:r>
      <w:r w:rsidR="00B9243B">
        <w:rPr>
          <w:rFonts w:eastAsia="Calibri"/>
          <w:lang w:val="sr-Cyrl-RS"/>
        </w:rPr>
        <w:t>1</w:t>
      </w:r>
      <w:r w:rsidR="0023007F">
        <w:rPr>
          <w:rFonts w:eastAsia="Calibri"/>
          <w:lang w:val="sr-Cyrl-RS"/>
        </w:rPr>
        <w:t>1</w:t>
      </w:r>
      <w:r w:rsidR="00E96FD5" w:rsidRPr="00B9243B">
        <w:rPr>
          <w:rFonts w:eastAsia="Calibri"/>
          <w:lang w:val="sr-Cyrl-RS"/>
        </w:rPr>
        <w:t xml:space="preserve"> гласова за).</w:t>
      </w:r>
    </w:p>
    <w:p w:rsidR="00FF460C" w:rsidRPr="00E52652" w:rsidRDefault="005E051A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 </w:t>
      </w:r>
      <w:r w:rsidR="00FF460C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ED0855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Pr="00E52652" w:rsidRDefault="006A0297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</w:t>
      </w:r>
      <w:r w:rsidR="00D230F4">
        <w:rPr>
          <w:rFonts w:eastAsiaTheme="minorHAnsi"/>
          <w:bCs/>
          <w:lang w:val="sr-Cyrl-RS"/>
        </w:rPr>
        <w:tab/>
      </w:r>
      <w:r w:rsidR="00DF2261" w:rsidRPr="00B9243B">
        <w:rPr>
          <w:rFonts w:eastAsiaTheme="minorHAnsi"/>
          <w:b/>
          <w:bCs/>
          <w:u w:val="single"/>
          <w:lang w:val="sr-Cyrl-RS"/>
        </w:rPr>
        <w:t>Д</w:t>
      </w:r>
      <w:r w:rsidR="00D2793B" w:rsidRPr="00B9243B">
        <w:rPr>
          <w:rFonts w:eastAsiaTheme="minorHAnsi"/>
          <w:b/>
          <w:bCs/>
          <w:u w:val="single"/>
          <w:lang w:val="sr-Cyrl-RS"/>
        </w:rPr>
        <w:t>ванаес</w:t>
      </w:r>
      <w:r w:rsidR="00DF2261" w:rsidRPr="00B9243B">
        <w:rPr>
          <w:rFonts w:eastAsiaTheme="minorHAnsi"/>
          <w:b/>
          <w:bCs/>
          <w:u w:val="single"/>
          <w:lang w:val="sr-Cyrl-RS"/>
        </w:rPr>
        <w:t>та тачка дневног реда</w:t>
      </w:r>
      <w:r w:rsidR="00DF2261" w:rsidRPr="00B9243B">
        <w:rPr>
          <w:rFonts w:eastAsiaTheme="minorHAnsi"/>
          <w:bCs/>
          <w:lang w:val="sr-Cyrl-RS"/>
        </w:rPr>
        <w:t xml:space="preserve">: </w:t>
      </w:r>
      <w:r w:rsidR="0038726D" w:rsidRPr="00E52652">
        <w:rPr>
          <w:lang w:val="sr-Cyrl-RS"/>
        </w:rPr>
        <w:t xml:space="preserve">Разматрање Предлога закона о изменама и допунама </w:t>
      </w:r>
      <w:r w:rsidR="00AE509C">
        <w:rPr>
          <w:lang w:val="sr-Cyrl-RS"/>
        </w:rPr>
        <w:t>З</w:t>
      </w:r>
      <w:r w:rsidR="0038726D" w:rsidRPr="00E52652">
        <w:rPr>
          <w:lang w:val="sr-Cyrl-RS"/>
        </w:rPr>
        <w:t>акона о</w:t>
      </w:r>
      <w:r w:rsidR="00AE509C" w:rsidRPr="00AE509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AE509C" w:rsidRPr="004F7676">
        <w:rPr>
          <w:rFonts w:eastAsiaTheme="minorEastAsia"/>
          <w:bCs/>
          <w:color w:val="000000"/>
          <w:lang w:val="sr-Cyrl-CS" w:eastAsia="sr-Cyrl-CS"/>
        </w:rPr>
        <w:t>играма на срећу</w:t>
      </w:r>
      <w:r w:rsidR="0038726D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DF2261" w:rsidRPr="00E52652" w:rsidRDefault="00DF2261" w:rsidP="005E051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D230F4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1E39E9" w:rsidRPr="00E52652">
        <w:rPr>
          <w:rFonts w:eastAsiaTheme="minorHAnsi"/>
          <w:lang w:val="en-US"/>
        </w:rPr>
        <w:t xml:space="preserve"> </w:t>
      </w:r>
      <w:r w:rsidR="00732C9B" w:rsidRPr="00E52652">
        <w:rPr>
          <w:lang w:val="sr-Cyrl-RS"/>
        </w:rPr>
        <w:t xml:space="preserve">Предлог закона о изменама и допунама </w:t>
      </w:r>
      <w:r w:rsidR="00AE509C">
        <w:rPr>
          <w:lang w:val="sr-Cyrl-RS"/>
        </w:rPr>
        <w:t>З</w:t>
      </w:r>
      <w:r w:rsidR="00732C9B" w:rsidRPr="00E52652">
        <w:rPr>
          <w:lang w:val="sr-Cyrl-RS"/>
        </w:rPr>
        <w:t>акона о</w:t>
      </w:r>
      <w:r w:rsidR="00AE509C" w:rsidRPr="00AE509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AE509C" w:rsidRPr="004F7676">
        <w:rPr>
          <w:rFonts w:eastAsiaTheme="minorEastAsia"/>
          <w:bCs/>
          <w:color w:val="000000"/>
          <w:lang w:val="sr-Cyrl-CS" w:eastAsia="sr-Cyrl-CS"/>
        </w:rPr>
        <w:t>играма на срећу</w:t>
      </w:r>
      <w:r w:rsidRPr="00E52652">
        <w:rPr>
          <w:rFonts w:eastAsiaTheme="minorHAnsi"/>
          <w:color w:val="000000"/>
          <w:lang w:val="sr-Cyrl-RS"/>
        </w:rPr>
        <w:t>, који је поднела Влада,</w:t>
      </w:r>
      <w:r w:rsidRPr="00E5265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672966" w:rsidRPr="00E52652" w:rsidRDefault="00B9243B" w:rsidP="005E051A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</w:t>
      </w:r>
      <w:r w:rsidR="008270EA" w:rsidRPr="00B9243B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</w:t>
      </w:r>
      <w:r w:rsidR="00E07D66">
        <w:rPr>
          <w:rFonts w:eastAsia="Calibri"/>
          <w:lang w:val="sr-Cyrl-RS"/>
        </w:rPr>
        <w:t>1</w:t>
      </w:r>
      <w:r w:rsidR="00672966" w:rsidRPr="00B9243B">
        <w:rPr>
          <w:rFonts w:eastAsia="Calibri"/>
          <w:lang w:val="sr-Cyrl-RS"/>
        </w:rPr>
        <w:t xml:space="preserve"> гласова за).</w:t>
      </w:r>
    </w:p>
    <w:p w:rsidR="004327B2" w:rsidRPr="00E52652" w:rsidRDefault="001E2871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8726D" w:rsidRPr="00E52652" w:rsidRDefault="008270EA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b/>
          <w:u w:val="single"/>
          <w:lang w:val="sr-Cyrl-CS"/>
        </w:rPr>
        <w:t>Тринаеста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</w:t>
      </w:r>
      <w:r w:rsidR="000815CF" w:rsidRPr="000815CF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>изменама и допунама Закона о дувану</w:t>
      </w:r>
      <w:r w:rsidR="0038726D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FF460C" w:rsidRPr="00E52652" w:rsidRDefault="008270EA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</w:t>
      </w:r>
      <w:r w:rsidR="000815CF" w:rsidRPr="000815CF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0815CF" w:rsidRPr="004F7676">
        <w:rPr>
          <w:rFonts w:eastAsiaTheme="minorEastAsia"/>
          <w:bCs/>
          <w:color w:val="000000"/>
          <w:lang w:val="sr-Cyrl-CS" w:eastAsia="sr-Cyrl-CS"/>
        </w:rPr>
        <w:t>изменама и допунама Закона о дувану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610176" w:rsidRPr="00E52652" w:rsidRDefault="008270EA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>Одбор је одлуку донео једногласно (са</w:t>
      </w:r>
      <w:r w:rsidR="00610176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</w:t>
      </w:r>
      <w:r w:rsidR="00553984">
        <w:rPr>
          <w:rFonts w:eastAsia="Calibri"/>
          <w:lang w:val="sr-Cyrl-CS"/>
        </w:rPr>
        <w:t>1</w:t>
      </w:r>
      <w:r w:rsidR="00610176" w:rsidRPr="00B9243B">
        <w:rPr>
          <w:rFonts w:eastAsia="Calibri"/>
          <w:lang w:val="sr-Cyrl-CS"/>
        </w:rPr>
        <w:t xml:space="preserve"> гласова за).</w:t>
      </w:r>
    </w:p>
    <w:p w:rsidR="004327B2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Default="00610176" w:rsidP="005E051A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Четрнаеста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</w:t>
      </w:r>
      <w:r w:rsidR="00870FA1" w:rsidRPr="00870FA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допуни Закона о Централној евиденцији стварних власника</w:t>
      </w:r>
      <w:r w:rsidR="0038726D" w:rsidRPr="00E52652">
        <w:rPr>
          <w:lang w:val="sr-Cyrl-RS"/>
        </w:rPr>
        <w:t xml:space="preserve"> </w:t>
      </w:r>
      <w:r w:rsidR="00870FA1">
        <w:rPr>
          <w:lang w:val="sr-Cyrl-RS"/>
        </w:rPr>
        <w:t>,</w:t>
      </w:r>
      <w:r w:rsidR="0038726D" w:rsidRPr="00E52652">
        <w:rPr>
          <w:lang w:val="sr-Cyrl-RS"/>
        </w:rPr>
        <w:t>који је поднела Влада</w:t>
      </w:r>
      <w:r w:rsidR="00907D5B">
        <w:rPr>
          <w:lang w:val="sr-Cyrl-RS"/>
        </w:rPr>
        <w:t>.</w:t>
      </w:r>
    </w:p>
    <w:p w:rsidR="00FF460C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>
        <w:rPr>
          <w:lang w:val="sr-Cyrl-RS"/>
        </w:rPr>
        <w:t>Предлог</w:t>
      </w:r>
      <w:r w:rsidR="00732C9B" w:rsidRPr="00E52652">
        <w:rPr>
          <w:lang w:val="sr-Cyrl-RS"/>
        </w:rPr>
        <w:t xml:space="preserve"> закона о</w:t>
      </w:r>
      <w:r w:rsidR="00870FA1" w:rsidRPr="00870FA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70FA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допуни Закона о Централној евиденцији стварних власника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FF460C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B9243B">
        <w:rPr>
          <w:rFonts w:eastAsia="Calibri"/>
          <w:lang w:val="sr-Cyrl-CS"/>
        </w:rPr>
        <w:t>већином гласова</w:t>
      </w:r>
      <w:r w:rsidRPr="00B9243B">
        <w:rPr>
          <w:rFonts w:eastAsia="Calibri"/>
          <w:lang w:val="sr-Cyrl-CS"/>
        </w:rPr>
        <w:t xml:space="preserve"> (са </w:t>
      </w:r>
      <w:r w:rsidR="00B9243B">
        <w:rPr>
          <w:rFonts w:eastAsia="Calibri"/>
          <w:lang w:val="sr-Cyrl-CS"/>
        </w:rPr>
        <w:t>1</w:t>
      </w:r>
      <w:r w:rsidR="00E77F94">
        <w:rPr>
          <w:rFonts w:eastAsia="Calibri"/>
          <w:lang w:val="sr-Cyrl-CS"/>
        </w:rPr>
        <w:t>0</w:t>
      </w:r>
      <w:r w:rsidRPr="00B9243B">
        <w:rPr>
          <w:rFonts w:eastAsia="Calibri"/>
          <w:lang w:val="sr-Cyrl-CS"/>
        </w:rPr>
        <w:t xml:space="preserve"> гласова за</w:t>
      </w:r>
      <w:r w:rsidR="00B9243B"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4327B2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F460C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b/>
          <w:u w:val="single"/>
          <w:lang w:val="sr-Cyrl-CS"/>
        </w:rPr>
        <w:t>Петнаеста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</w:t>
      </w:r>
      <w:r w:rsidR="000B3156" w:rsidRPr="000B315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B315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допунама Закона о прекршајима</w:t>
      </w:r>
      <w:r w:rsidR="0038726D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610176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</w:t>
      </w:r>
      <w:r w:rsidR="00967772" w:rsidRPr="0096777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6777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допунама Закона о прекршајима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FF460C" w:rsidRPr="00E52652" w:rsidRDefault="00D30F2F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lastRenderedPageBreak/>
        <w:t xml:space="preserve">Одбор је одлуку донео једногласно (са </w:t>
      </w:r>
      <w:r>
        <w:rPr>
          <w:rFonts w:eastAsia="Calibri"/>
          <w:lang w:val="sr-Cyrl-CS"/>
        </w:rPr>
        <w:t>11</w:t>
      </w:r>
      <w:r w:rsidRPr="00B9243B">
        <w:rPr>
          <w:rFonts w:eastAsia="Calibri"/>
          <w:lang w:val="sr-Cyrl-CS"/>
        </w:rPr>
        <w:t xml:space="preserve"> гласова за).</w:t>
      </w:r>
      <w:r w:rsidR="00B9243B" w:rsidRPr="00B9243B">
        <w:rPr>
          <w:rFonts w:eastAsia="Calibri"/>
          <w:lang w:val="sr-Cyrl-CS"/>
        </w:rPr>
        <w:tab/>
      </w:r>
    </w:p>
    <w:p w:rsidR="002E2D32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8726D" w:rsidRPr="00E52652" w:rsidRDefault="00FF460C" w:rsidP="00ED0855">
      <w:pPr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Шеснаеста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изменама и допуни Закона о посредовању у промету и закупу непокретности</w:t>
      </w:r>
      <w:r w:rsidR="0038726D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2E2D32" w:rsidRPr="00E52652" w:rsidRDefault="002E2D32" w:rsidP="00ED0855">
      <w:pPr>
        <w:ind w:firstLine="720"/>
        <w:jc w:val="both"/>
        <w:rPr>
          <w:rFonts w:eastAsia="Calibri"/>
          <w:lang w:val="sr-Cyrl-CS"/>
        </w:rPr>
      </w:pPr>
    </w:p>
    <w:p w:rsidR="002E2D32" w:rsidRDefault="00FF460C" w:rsidP="00ED0855">
      <w:pPr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</w:t>
      </w:r>
      <w:r w:rsidR="002A2CB4" w:rsidRPr="002A2C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изменама и допуни Закона о посредовању у промету и закупу непокретности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2E2D32" w:rsidRPr="005E051A" w:rsidRDefault="002E0F49" w:rsidP="005E051A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једногласно (са </w:t>
      </w:r>
      <w:r>
        <w:rPr>
          <w:rFonts w:eastAsia="Calibri"/>
          <w:lang w:val="sr-Cyrl-CS"/>
        </w:rPr>
        <w:t>11</w:t>
      </w:r>
      <w:r w:rsidRPr="00B9243B">
        <w:rPr>
          <w:rFonts w:eastAsia="Calibri"/>
          <w:lang w:val="sr-Cyrl-CS"/>
        </w:rPr>
        <w:t xml:space="preserve"> гласова за).</w:t>
      </w:r>
    </w:p>
    <w:p w:rsidR="004327B2" w:rsidRPr="005E051A" w:rsidRDefault="00FF460C" w:rsidP="005E051A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8726D" w:rsidRPr="00ED0855" w:rsidRDefault="00FF460C" w:rsidP="005E051A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Седамнаеста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</w:t>
      </w:r>
      <w:r w:rsidR="006D63C5" w:rsidRPr="006D63C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Словачке Републике о регулисању дуга Републике Србије према Словачкој Републици</w:t>
      </w:r>
      <w:r w:rsidR="0038726D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2E2D32" w:rsidRPr="00E52652" w:rsidRDefault="00FF460C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</w:t>
      </w:r>
      <w:r w:rsidR="00795E0C" w:rsidRPr="00795E0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Словачке Републике о регулисању дуга Републике Србије према Словачкој Републици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2E2D32" w:rsidRPr="00E52652" w:rsidRDefault="00E55FB1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  <w:r w:rsidRPr="00E52652">
        <w:rPr>
          <w:rFonts w:eastAsia="Calibri"/>
          <w:lang w:val="sr-Cyrl-CS"/>
        </w:rPr>
        <w:t xml:space="preserve"> </w:t>
      </w:r>
    </w:p>
    <w:p w:rsidR="00732C9B" w:rsidRPr="005E051A" w:rsidRDefault="00FF460C" w:rsidP="005E051A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54AA7" w:rsidRPr="00354AA7" w:rsidRDefault="00354AA7" w:rsidP="00ED0855">
      <w:pPr>
        <w:ind w:firstLine="720"/>
        <w:jc w:val="both"/>
        <w:rPr>
          <w:rFonts w:eastAsia="Calibri"/>
          <w:lang w:val="sr-Cyrl-CS"/>
        </w:rPr>
      </w:pPr>
      <w:r w:rsidRPr="00255B28">
        <w:rPr>
          <w:rFonts w:eastAsia="Calibri"/>
          <w:b/>
          <w:u w:val="single"/>
          <w:lang w:val="sr-Cyrl-CS"/>
        </w:rPr>
        <w:t>Осамнаеста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>Разматрање Предлога закона о</w:t>
      </w:r>
      <w:r w:rsidR="004E5302" w:rsidRPr="004E530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5302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</w:t>
      </w:r>
      <w:r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354AA7" w:rsidRDefault="00354AA7" w:rsidP="00ED0855">
      <w:pPr>
        <w:ind w:firstLine="720"/>
        <w:jc w:val="both"/>
        <w:rPr>
          <w:rFonts w:eastAsia="Calibri"/>
          <w:lang w:val="sr-Cyrl-CS"/>
        </w:rPr>
      </w:pPr>
      <w:r>
        <w:tab/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354AA7" w:rsidRPr="00E52652">
        <w:rPr>
          <w:lang w:val="sr-Cyrl-RS"/>
        </w:rPr>
        <w:t>Предлог закона о</w:t>
      </w:r>
      <w:r w:rsidR="002F20B9" w:rsidRPr="002F20B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F20B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1406DA" w:rsidRPr="005E051A" w:rsidRDefault="001406DA" w:rsidP="00D230F4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  <w:r w:rsidRPr="00E52652">
        <w:rPr>
          <w:rFonts w:eastAsia="Calibri"/>
          <w:lang w:val="sr-Cyrl-CS"/>
        </w:rPr>
        <w:t xml:space="preserve"> </w:t>
      </w:r>
    </w:p>
    <w:p w:rsidR="00732C9B" w:rsidRDefault="00732C9B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ED0855">
      <w:pPr>
        <w:ind w:firstLine="720"/>
        <w:jc w:val="both"/>
        <w:rPr>
          <w:rFonts w:eastAsia="Calibri"/>
          <w:lang w:val="sr-Cyrl-CS"/>
        </w:rPr>
      </w:pPr>
    </w:p>
    <w:p w:rsidR="00732C9B" w:rsidRPr="005E051A" w:rsidRDefault="00354AA7" w:rsidP="005E051A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Деветнаеста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>Разматрање Предлога закона о</w:t>
      </w:r>
      <w:r w:rsidR="00792E61" w:rsidRPr="00792E6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92E6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Руске Федерације о одобрењу државног извозног кредита Влади Републике Србије</w:t>
      </w:r>
      <w:r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354AA7" w:rsidRPr="00E52652">
        <w:rPr>
          <w:lang w:val="sr-Cyrl-RS"/>
        </w:rPr>
        <w:t>Предлог закона о</w:t>
      </w:r>
      <w:r w:rsidR="008C0736" w:rsidRPr="008C073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C073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Руске Федерације о одобрењу државног извозног кредита Влади Републике Србије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B9243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lastRenderedPageBreak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</w:t>
      </w:r>
      <w:r w:rsidR="00D131DF">
        <w:rPr>
          <w:rFonts w:eastAsia="Calibri"/>
          <w:lang w:val="sr-Cyrl-CS"/>
        </w:rPr>
        <w:t>0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354AA7" w:rsidP="005E051A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>Разматрање Предлога закона о</w:t>
      </w:r>
      <w:r w:rsidR="00D4459B" w:rsidRPr="00D4459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давању гаранције Републике Србије у корист Ва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 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и </w:t>
      </w:r>
      <w:r w:rsidR="00D4459B" w:rsidRPr="004F7676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 задужењу Јавног предузећа „Србијагас" Нови Сад, по основу уговора о кредиту за изградњу разводног гасовода Александровац - Брус 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="00D4459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Копаоник - Рашка - Нови Пазар -Тутин (III фаза)</w:t>
      </w:r>
      <w:r w:rsidR="00B9243B">
        <w:rPr>
          <w:lang w:val="sr-Cyrl-RS"/>
        </w:rPr>
        <w:t>, које је поднела Влада</w:t>
      </w:r>
      <w:r w:rsidR="00907D5B">
        <w:rPr>
          <w:lang w:val="sr-Cyrl-RS"/>
        </w:rPr>
        <w:t>.</w:t>
      </w:r>
      <w:r>
        <w:tab/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354AA7" w:rsidRPr="00E52652">
        <w:rPr>
          <w:lang w:val="sr-Cyrl-RS"/>
        </w:rPr>
        <w:t>Предлог закона о</w:t>
      </w:r>
      <w:r w:rsidR="004144AD" w:rsidRPr="004144A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давању гаранције Републике Србије у корист Ва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 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и </w:t>
      </w:r>
      <w:r w:rsidR="004144AD" w:rsidRPr="004F7676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 задужењу Јавног предузећа „Србијагас" Нови Сад, по основу уговора о кредиту за изградњу разводног гасовода Александровац - Брус 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="004144A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Копаоник - Рашка - Нови Пазар -Тутин (III фаза)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1406DA" w:rsidRPr="00E52652" w:rsidRDefault="001406DA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  <w:r w:rsidRPr="00E52652">
        <w:rPr>
          <w:rFonts w:eastAsia="Calibri"/>
          <w:lang w:val="sr-Cyrl-CS"/>
        </w:rPr>
        <w:t xml:space="preserve"> 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354AA7" w:rsidP="005E051A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 прва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>Разматрање Предлога закона о</w:t>
      </w:r>
      <w:r w:rsidR="00927614" w:rsidRPr="0092761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Финансијског уговора Аутопут Е-80 деоница Ниш - Мердаре Фаза 1, између Републике Србије и Европске инвестиционе банке</w:t>
      </w:r>
      <w:r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  <w:r>
        <w:tab/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C53140" w:rsidRPr="00E52652">
        <w:rPr>
          <w:lang w:val="sr-Cyrl-RS"/>
        </w:rPr>
        <w:t>Предлог закона о</w:t>
      </w:r>
      <w:r w:rsidR="00927614" w:rsidRPr="0092761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2761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Финансијског уговора Аутопут Е-80 деоница Ниш - Мердаре Фаза 1, између Републике Србије и Европске инвестиционе банке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1406DA" w:rsidRPr="00E52652" w:rsidRDefault="001406DA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  <w:r w:rsidRPr="00E52652">
        <w:rPr>
          <w:rFonts w:eastAsia="Calibri"/>
          <w:lang w:val="sr-Cyrl-CS"/>
        </w:rPr>
        <w:t xml:space="preserve"> </w:t>
      </w:r>
    </w:p>
    <w:p w:rsidR="005E051A" w:rsidRDefault="00732C9B" w:rsidP="005E051A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C53140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b/>
          <w:u w:val="single"/>
          <w:lang w:val="sr-Cyrl-CS"/>
        </w:rPr>
        <w:t xml:space="preserve">Двадесет </w:t>
      </w:r>
      <w:r w:rsidR="00354AA7" w:rsidRPr="00B9243B">
        <w:rPr>
          <w:rFonts w:eastAsia="Calibri"/>
          <w:b/>
          <w:u w:val="single"/>
          <w:lang w:val="sr-Cyrl-CS"/>
        </w:rPr>
        <w:t>друга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354AA7" w:rsidRPr="00E52652">
        <w:rPr>
          <w:lang w:val="sr-Cyrl-RS"/>
        </w:rPr>
        <w:t>Разматрање Предлога закона о</w:t>
      </w:r>
      <w:r w:rsidR="0035264C" w:rsidRPr="0035264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(АЕО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="0035264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="00354AA7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  <w:r w:rsidR="00B9243B"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>
        <w:rPr>
          <w:lang w:val="sr-Cyrl-RS"/>
        </w:rPr>
        <w:t>Предлог</w:t>
      </w:r>
      <w:r w:rsidRPr="00E52652">
        <w:rPr>
          <w:lang w:val="sr-Cyrl-RS"/>
        </w:rPr>
        <w:t xml:space="preserve"> закона о</w:t>
      </w:r>
      <w:r w:rsidR="00E23875" w:rsidRPr="00E2387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(АЕО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="00E2387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 w:rsidRPr="00E52652">
        <w:rPr>
          <w:lang w:val="sr-Cyrl-RS"/>
        </w:rPr>
        <w:t xml:space="preserve"> </w:t>
      </w:r>
      <w:r w:rsidR="00FF6AE8">
        <w:rPr>
          <w:lang w:val="sr-Cyrl-RS"/>
        </w:rPr>
        <w:t>,</w:t>
      </w:r>
      <w:r w:rsidR="00732C9B" w:rsidRPr="00E52652">
        <w:rPr>
          <w:rFonts w:eastAsia="Calibri"/>
          <w:lang w:val="sr-Cyrl-CS"/>
        </w:rPr>
        <w:t>који је поднела Влада, у начелу и сматра да је Предлог закона у складу са Уставом и правним системом Републике Србије.</w:t>
      </w:r>
      <w:r w:rsidR="00B9243B" w:rsidRPr="00B9243B">
        <w:rPr>
          <w:rFonts w:eastAsia="Calibri"/>
          <w:lang w:val="sr-Cyrl-CS"/>
        </w:rPr>
        <w:tab/>
      </w:r>
      <w:r w:rsidR="006207D6" w:rsidRPr="00B9243B">
        <w:rPr>
          <w:rFonts w:eastAsia="Calibri"/>
          <w:lang w:val="sr-Cyrl-CS"/>
        </w:rPr>
        <w:t xml:space="preserve">Одбор је одлуку донео </w:t>
      </w:r>
      <w:r w:rsidR="006207D6">
        <w:rPr>
          <w:rFonts w:eastAsia="Calibri"/>
          <w:lang w:val="sr-Cyrl-CS"/>
        </w:rPr>
        <w:t xml:space="preserve">једногласно </w:t>
      </w:r>
      <w:r w:rsidR="006207D6" w:rsidRPr="00B9243B">
        <w:rPr>
          <w:rFonts w:eastAsia="Calibri"/>
          <w:lang w:val="sr-Cyrl-CS"/>
        </w:rPr>
        <w:t xml:space="preserve">(са </w:t>
      </w:r>
      <w:r w:rsidR="006207D6">
        <w:rPr>
          <w:rFonts w:eastAsia="Calibri"/>
          <w:lang w:val="sr-Cyrl-CS"/>
        </w:rPr>
        <w:t xml:space="preserve">11 </w:t>
      </w:r>
      <w:r w:rsidR="006207D6"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354AA7" w:rsidP="005E051A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трећа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>Разматрање Предлога закона о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о изменама и допунама, који се односи на Споразум о финансирању, оригинално потписан 9. новембра 2016. године између Републике Србије и Немачке развојне банке „К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f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W</w:t>
      </w:r>
      <w:r w:rsidR="00B710F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", Франкфурт на Мајни и Посебног споразума уз Споразум о финансирању</w:t>
      </w:r>
      <w:r w:rsidR="00A11E5E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E52652">
        <w:rPr>
          <w:lang w:val="sr-Cyrl-RS"/>
        </w:rPr>
        <w:t xml:space="preserve"> који је поднела Влада</w:t>
      </w:r>
      <w:r w:rsidR="00907D5B">
        <w:rPr>
          <w:lang w:val="sr-Cyrl-RS"/>
        </w:rPr>
        <w:t>.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lastRenderedPageBreak/>
        <w:t xml:space="preserve">Одбор је размотрио </w:t>
      </w:r>
      <w:r w:rsidR="00C53140" w:rsidRPr="00E52652">
        <w:rPr>
          <w:lang w:val="sr-Cyrl-RS"/>
        </w:rPr>
        <w:t>Предлог закона о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о изменама и допунама, који се односи на Споразум о финансирању, оригинално потписан 9. новембра 2016. године између Републике Србије и Немачке развојне банке „К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f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W</w:t>
      </w:r>
      <w:r w:rsidR="00915C8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", Франкфурт на Мајни и Посебног споразума уз Споразум о финансирању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AB0D57" w:rsidRPr="00E52652" w:rsidRDefault="00AB0D57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  <w:r w:rsidRPr="00E52652">
        <w:rPr>
          <w:rFonts w:eastAsia="Calibri"/>
          <w:lang w:val="sr-Cyrl-CS"/>
        </w:rPr>
        <w:t xml:space="preserve"> 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354AA7" w:rsidP="005E051A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четврта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73493" w:rsidRPr="00E52652">
        <w:rPr>
          <w:lang w:val="sr-Cyrl-RS"/>
        </w:rPr>
        <w:t>Разматрање Предлога закона о</w:t>
      </w:r>
      <w:r w:rsidR="009D3D20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D3D2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2002. годину</w:t>
      </w:r>
      <w:r w:rsidR="00073493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  <w:r w:rsidR="00073493">
        <w:tab/>
      </w:r>
    </w:p>
    <w:p w:rsidR="00732C9B" w:rsidRPr="00E52652" w:rsidRDefault="009D3D20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2002. годину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B9243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9D3D20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D67FB" w:rsidRPr="00E52652" w:rsidRDefault="00354AA7" w:rsidP="005E051A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пета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DD67FB" w:rsidRPr="00E52652">
        <w:rPr>
          <w:rFonts w:eastAsia="Calibri"/>
          <w:lang w:val="sr-Cyrl-CS"/>
        </w:rPr>
        <w:t xml:space="preserve"> </w:t>
      </w:r>
      <w:r w:rsidR="00DD67FB" w:rsidRPr="00E52652">
        <w:rPr>
          <w:lang w:val="sr-Cyrl-RS"/>
        </w:rPr>
        <w:t>Разматрање Предлога закона о</w:t>
      </w:r>
      <w:r w:rsidR="00DD67FB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DD67F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</w:t>
      </w:r>
      <w:r w:rsidR="00DD67F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DD67FB">
        <w:rPr>
          <w:lang w:val="sr-Cyrl-RS"/>
        </w:rPr>
        <w:t>, који је поднела Влада.</w:t>
      </w:r>
      <w:r w:rsidR="00DD67FB">
        <w:tab/>
      </w:r>
    </w:p>
    <w:p w:rsidR="00DD67FB" w:rsidRPr="00E52652" w:rsidRDefault="00DD67F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DD67F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2507A7" w:rsidRPr="00E52652" w:rsidRDefault="00354AA7" w:rsidP="005E051A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шеста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2507A7" w:rsidRPr="00E52652">
        <w:rPr>
          <w:rFonts w:eastAsia="Calibri"/>
          <w:lang w:val="sr-Cyrl-CS"/>
        </w:rPr>
        <w:t xml:space="preserve"> </w:t>
      </w:r>
      <w:r w:rsidR="002507A7" w:rsidRPr="00E52652">
        <w:rPr>
          <w:lang w:val="sr-Cyrl-RS"/>
        </w:rPr>
        <w:t>Разматрање Предлога закона о</w:t>
      </w:r>
      <w:r w:rsidR="002507A7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0A285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="002507A7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2507A7">
        <w:rPr>
          <w:lang w:val="sr-Cyrl-RS"/>
        </w:rPr>
        <w:t>, који је поднела Влада.</w:t>
      </w:r>
      <w:r w:rsidR="002507A7">
        <w:tab/>
      </w:r>
    </w:p>
    <w:p w:rsidR="002507A7" w:rsidRPr="00E52652" w:rsidRDefault="002507A7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0A285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2507A7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F5A4F" w:rsidRPr="00E52652" w:rsidRDefault="00354AA7" w:rsidP="005E051A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седма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3F5A4F" w:rsidRPr="003F5A4F">
        <w:rPr>
          <w:rFonts w:eastAsia="Calibri"/>
          <w:u w:val="single"/>
          <w:lang w:val="sr-Cyrl-CS"/>
        </w:rPr>
        <w:t xml:space="preserve"> </w:t>
      </w:r>
      <w:r w:rsidR="003F5A4F" w:rsidRPr="00E52652">
        <w:rPr>
          <w:rFonts w:eastAsia="Calibri"/>
          <w:lang w:val="sr-Cyrl-CS"/>
        </w:rPr>
        <w:t xml:space="preserve">  </w:t>
      </w:r>
      <w:r w:rsidR="003F5A4F" w:rsidRPr="00E52652">
        <w:rPr>
          <w:lang w:val="sr-Cyrl-RS"/>
        </w:rPr>
        <w:t>Разматрање Предлога закона о</w:t>
      </w:r>
      <w:r w:rsidR="003F5A4F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3F5A4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="003F5A4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3F5A4F">
        <w:rPr>
          <w:lang w:val="sr-Cyrl-RS"/>
        </w:rPr>
        <w:t>, који је поднела Влада.</w:t>
      </w:r>
      <w:r w:rsidR="003F5A4F">
        <w:tab/>
      </w:r>
    </w:p>
    <w:p w:rsidR="003F5A4F" w:rsidRPr="00E52652" w:rsidRDefault="003F5A4F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3F5A4F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  <w:r w:rsidR="00732C9B" w:rsidRPr="00E52652">
        <w:rPr>
          <w:rFonts w:eastAsia="Calibri"/>
          <w:lang w:val="sr-Cyrl-CS"/>
        </w:rPr>
        <w:t xml:space="preserve"> 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E36696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lastRenderedPageBreak/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осма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реда:</w:t>
      </w:r>
      <w:r w:rsidR="00732C9B" w:rsidRPr="00E52652">
        <w:rPr>
          <w:rFonts w:eastAsia="Calibri"/>
          <w:lang w:val="sr-Cyrl-CS"/>
        </w:rPr>
        <w:t xml:space="preserve"> </w:t>
      </w:r>
      <w:r w:rsidR="00E36696" w:rsidRPr="00E52652">
        <w:rPr>
          <w:rFonts w:eastAsia="Calibri"/>
          <w:lang w:val="sr-Cyrl-CS"/>
        </w:rPr>
        <w:t xml:space="preserve">  </w:t>
      </w:r>
      <w:r w:rsidR="00E36696" w:rsidRPr="00E52652">
        <w:rPr>
          <w:lang w:val="sr-Cyrl-RS"/>
        </w:rPr>
        <w:t>Разматрање Предлога закона о</w:t>
      </w:r>
      <w:r w:rsidR="00E36696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DC0EA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="00E36696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E36696">
        <w:rPr>
          <w:lang w:val="sr-Cyrl-RS"/>
        </w:rPr>
        <w:t>, који је поднела Влада.</w:t>
      </w:r>
      <w:r w:rsidR="00E36696">
        <w:tab/>
      </w:r>
    </w:p>
    <w:p w:rsidR="00E36696" w:rsidRPr="00E52652" w:rsidRDefault="00E36696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DC0EA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B9243B" w:rsidRPr="00E52652" w:rsidRDefault="00E36696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E46BB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девета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FE46BB" w:rsidRPr="00E52652">
        <w:rPr>
          <w:rFonts w:eastAsia="Calibri"/>
          <w:lang w:val="sr-Cyrl-CS"/>
        </w:rPr>
        <w:t xml:space="preserve">  </w:t>
      </w:r>
      <w:r w:rsidR="00FE46BB" w:rsidRPr="00E52652">
        <w:rPr>
          <w:lang w:val="sr-Cyrl-RS"/>
        </w:rPr>
        <w:t>Разматрање Предлога закона о</w:t>
      </w:r>
      <w:r w:rsidR="00FE46BB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D52A8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="00FE46B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FE46BB">
        <w:rPr>
          <w:lang w:val="sr-Cyrl-RS"/>
        </w:rPr>
        <w:t>, који је поднела Влада.</w:t>
      </w:r>
      <w:r w:rsidR="00FE46BB">
        <w:tab/>
      </w:r>
    </w:p>
    <w:p w:rsidR="00FE46BB" w:rsidRPr="00E52652" w:rsidRDefault="00FE46B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D52A81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FE46B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52A81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Тридесета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D52A81" w:rsidRPr="00E52652">
        <w:rPr>
          <w:rFonts w:eastAsia="Calibri"/>
          <w:lang w:val="sr-Cyrl-CS"/>
        </w:rPr>
        <w:t xml:space="preserve">  </w:t>
      </w:r>
      <w:r w:rsidR="00D52A81" w:rsidRPr="00E52652">
        <w:rPr>
          <w:lang w:val="sr-Cyrl-RS"/>
        </w:rPr>
        <w:t>Разматрање Предлога закона о</w:t>
      </w:r>
      <w:r w:rsidR="00D52A81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3C5D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="00D52A81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D52A81">
        <w:rPr>
          <w:lang w:val="sr-Cyrl-RS"/>
        </w:rPr>
        <w:t>, који је поднела Влада.</w:t>
      </w:r>
      <w:r w:rsidR="00D52A81">
        <w:tab/>
      </w:r>
    </w:p>
    <w:p w:rsidR="00D52A81" w:rsidRPr="00E52652" w:rsidRDefault="00D52A81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3C5D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B9243B" w:rsidRPr="00E52652" w:rsidRDefault="00D52A81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079A4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Тридесет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прва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6079A4" w:rsidRPr="00E52652">
        <w:rPr>
          <w:rFonts w:eastAsia="Calibri"/>
          <w:lang w:val="sr-Cyrl-CS"/>
        </w:rPr>
        <w:t xml:space="preserve">  </w:t>
      </w:r>
      <w:r w:rsidR="006079A4" w:rsidRPr="00E52652">
        <w:rPr>
          <w:lang w:val="sr-Cyrl-RS"/>
        </w:rPr>
        <w:t>Разматрање Предлога закона о</w:t>
      </w:r>
      <w:r w:rsidR="006079A4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3732B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9</w:t>
      </w:r>
      <w:r w:rsidR="006079A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6079A4">
        <w:rPr>
          <w:lang w:val="sr-Cyrl-RS"/>
        </w:rPr>
        <w:t>, који је поднела Влада.</w:t>
      </w:r>
      <w:r w:rsidR="006079A4">
        <w:tab/>
      </w:r>
    </w:p>
    <w:p w:rsidR="006079A4" w:rsidRPr="00E52652" w:rsidRDefault="006079A4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 w:rsidR="003732B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9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B9243B" w:rsidRPr="00E52652" w:rsidRDefault="006079A4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35260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Тридесет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друга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D35260" w:rsidRPr="00E52652">
        <w:rPr>
          <w:rFonts w:eastAsia="Calibri"/>
          <w:lang w:val="sr-Cyrl-CS"/>
        </w:rPr>
        <w:t xml:space="preserve"> </w:t>
      </w:r>
      <w:r w:rsidR="00D35260" w:rsidRPr="00E52652">
        <w:rPr>
          <w:lang w:val="sr-Cyrl-RS"/>
        </w:rPr>
        <w:t>Разматрање Предлога закона о</w:t>
      </w:r>
      <w:r w:rsidR="00D35260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645AE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 w:rsidR="00D35260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D35260">
        <w:rPr>
          <w:lang w:val="sr-Cyrl-RS"/>
        </w:rPr>
        <w:t>, који је поднела Влада.</w:t>
      </w:r>
      <w:r w:rsidR="00D35260">
        <w:tab/>
      </w:r>
    </w:p>
    <w:p w:rsidR="00D35260" w:rsidRPr="00E52652" w:rsidRDefault="00D35260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D544C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255B28" w:rsidRPr="00E52652" w:rsidRDefault="00D35260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D543B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255B28">
        <w:rPr>
          <w:rFonts w:eastAsia="Calibri"/>
          <w:b/>
          <w:u w:val="single"/>
          <w:lang w:val="sr-Cyrl-CS"/>
        </w:rPr>
        <w:lastRenderedPageBreak/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Pr="00255B28">
        <w:rPr>
          <w:rFonts w:eastAsia="Calibri"/>
          <w:b/>
          <w:u w:val="single"/>
          <w:lang w:val="sr-Cyrl-CS"/>
        </w:rPr>
        <w:t>трећа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D543B" w:rsidRPr="00E52652">
        <w:rPr>
          <w:rFonts w:eastAsia="Calibri"/>
          <w:u w:val="single"/>
          <w:lang w:val="sr-Cyrl-CS"/>
        </w:rPr>
        <w:t>:</w:t>
      </w:r>
      <w:r w:rsidR="007D543B" w:rsidRPr="003F5A4F">
        <w:rPr>
          <w:rFonts w:eastAsia="Calibri"/>
          <w:u w:val="single"/>
          <w:lang w:val="sr-Cyrl-CS"/>
        </w:rPr>
        <w:t xml:space="preserve"> </w:t>
      </w:r>
      <w:r w:rsidR="007D543B" w:rsidRPr="00E52652">
        <w:rPr>
          <w:rFonts w:eastAsia="Calibri"/>
          <w:lang w:val="sr-Cyrl-CS"/>
        </w:rPr>
        <w:t xml:space="preserve">  </w:t>
      </w:r>
      <w:r w:rsidR="007D543B" w:rsidRPr="00E52652">
        <w:rPr>
          <w:lang w:val="sr-Cyrl-RS"/>
        </w:rPr>
        <w:t>Разматрање Предлога закона о</w:t>
      </w:r>
      <w:r w:rsidR="007D543B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D117C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="007D543B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7D543B">
        <w:rPr>
          <w:lang w:val="sr-Cyrl-RS"/>
        </w:rPr>
        <w:t>, који је поднела Влада.</w:t>
      </w:r>
      <w:r w:rsidR="007D543B">
        <w:tab/>
      </w:r>
    </w:p>
    <w:p w:rsidR="007D543B" w:rsidRPr="00E52652" w:rsidRDefault="007D543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D117C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255B28" w:rsidRPr="00E52652" w:rsidRDefault="007D543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A4747F" w:rsidRPr="00E52652" w:rsidRDefault="00354AA7" w:rsidP="00ED0855">
      <w:pPr>
        <w:spacing w:after="120"/>
        <w:ind w:firstLine="720"/>
        <w:jc w:val="both"/>
        <w:rPr>
          <w:lang w:val="sr-Cyrl-RS"/>
        </w:rPr>
      </w:pPr>
      <w:r w:rsidRPr="00255B28">
        <w:rPr>
          <w:rFonts w:eastAsia="Calibri"/>
          <w:b/>
          <w:u w:val="single"/>
          <w:lang w:val="sr-Cyrl-CS"/>
        </w:rPr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Pr="00255B28">
        <w:rPr>
          <w:rFonts w:eastAsia="Calibri"/>
          <w:b/>
          <w:u w:val="single"/>
          <w:lang w:val="sr-Cyrl-CS"/>
        </w:rPr>
        <w:t>четврта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A4747F" w:rsidRPr="00E52652">
        <w:rPr>
          <w:rFonts w:eastAsia="Calibri"/>
          <w:lang w:val="sr-Cyrl-CS"/>
        </w:rPr>
        <w:t xml:space="preserve">  </w:t>
      </w:r>
      <w:r w:rsidR="00A4747F" w:rsidRPr="00E52652">
        <w:rPr>
          <w:lang w:val="sr-Cyrl-RS"/>
        </w:rPr>
        <w:t>Разматрање Предлога закона о</w:t>
      </w:r>
      <w:r w:rsidR="00A4747F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AE034A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12</w:t>
      </w:r>
      <w:r w:rsidR="00A4747F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A4747F">
        <w:rPr>
          <w:lang w:val="sr-Cyrl-RS"/>
        </w:rPr>
        <w:t>, који је поднела Влада.</w:t>
      </w:r>
      <w:r w:rsidR="00A4747F">
        <w:tab/>
      </w:r>
    </w:p>
    <w:p w:rsidR="00A4747F" w:rsidRPr="00E52652" w:rsidRDefault="00A4747F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AE034A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12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A4747F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D230F4" w:rsidRDefault="00732C9B" w:rsidP="00D230F4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C946F8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255B28">
        <w:rPr>
          <w:rFonts w:eastAsia="Calibri"/>
          <w:b/>
          <w:u w:val="single"/>
          <w:lang w:val="sr-Cyrl-CS"/>
        </w:rPr>
        <w:t>Тридесетпета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C946F8" w:rsidRPr="003F5A4F">
        <w:rPr>
          <w:rFonts w:eastAsia="Calibri"/>
          <w:u w:val="single"/>
          <w:lang w:val="sr-Cyrl-CS"/>
        </w:rPr>
        <w:t xml:space="preserve"> </w:t>
      </w:r>
      <w:r w:rsidR="00C946F8" w:rsidRPr="00E52652">
        <w:rPr>
          <w:rFonts w:eastAsia="Calibri"/>
          <w:lang w:val="sr-Cyrl-CS"/>
        </w:rPr>
        <w:t xml:space="preserve">  </w:t>
      </w:r>
      <w:r w:rsidR="00C946F8" w:rsidRPr="00E52652">
        <w:rPr>
          <w:lang w:val="sr-Cyrl-RS"/>
        </w:rPr>
        <w:t>Разматрање Предлога закона о</w:t>
      </w:r>
      <w:r w:rsidR="00C946F8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C946F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="00C946F8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C946F8">
        <w:rPr>
          <w:lang w:val="sr-Cyrl-RS"/>
        </w:rPr>
        <w:t>, који је поднела Влада.</w:t>
      </w:r>
      <w:r w:rsidR="00C946F8">
        <w:tab/>
      </w:r>
    </w:p>
    <w:p w:rsidR="00C946F8" w:rsidRPr="00E52652" w:rsidRDefault="00C946F8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C946F8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732BD" w:rsidRPr="00D230F4" w:rsidRDefault="00354AA7" w:rsidP="00D230F4">
      <w:pPr>
        <w:spacing w:after="120"/>
        <w:ind w:firstLine="720"/>
        <w:jc w:val="both"/>
        <w:rPr>
          <w:lang w:val="en-US"/>
        </w:rPr>
      </w:pPr>
      <w:r w:rsidRPr="00255B28">
        <w:rPr>
          <w:rFonts w:eastAsia="Calibri"/>
          <w:b/>
          <w:u w:val="single"/>
          <w:lang w:val="sr-Cyrl-CS"/>
        </w:rPr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Pr="00255B28">
        <w:rPr>
          <w:rFonts w:eastAsia="Calibri"/>
          <w:b/>
          <w:u w:val="single"/>
          <w:lang w:val="sr-Cyrl-CS"/>
        </w:rPr>
        <w:t>шеста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3732BD" w:rsidRPr="00E52652">
        <w:rPr>
          <w:rFonts w:eastAsia="Calibri"/>
          <w:lang w:val="sr-Cyrl-CS"/>
        </w:rPr>
        <w:t xml:space="preserve">  </w:t>
      </w:r>
      <w:r w:rsidR="003732BD" w:rsidRPr="00E52652">
        <w:rPr>
          <w:lang w:val="sr-Cyrl-RS"/>
        </w:rPr>
        <w:t>Разматрање Предлога закона о</w:t>
      </w:r>
      <w:r w:rsidR="003732BD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32135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="003732BD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3732BD">
        <w:rPr>
          <w:lang w:val="sr-Cyrl-RS"/>
        </w:rPr>
        <w:t>, који је поднела Влада.</w:t>
      </w:r>
    </w:p>
    <w:p w:rsidR="003732BD" w:rsidRPr="00E52652" w:rsidRDefault="003732BD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32135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255B28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10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 xml:space="preserve">, </w:t>
      </w:r>
      <w:r w:rsidR="003732BD">
        <w:rPr>
          <w:rFonts w:eastAsia="Calibri"/>
          <w:lang w:val="sr-Cyrl-CS"/>
        </w:rPr>
        <w:t>један</w:t>
      </w:r>
      <w:r>
        <w:rPr>
          <w:rFonts w:eastAsia="Calibri"/>
          <w:lang w:val="sr-Cyrl-CS"/>
        </w:rPr>
        <w:t xml:space="preserve">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E0A39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255B28">
        <w:rPr>
          <w:rFonts w:eastAsia="Calibri"/>
          <w:b/>
          <w:u w:val="single"/>
          <w:lang w:val="sr-Cyrl-CS"/>
        </w:rPr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Pr="00255B28">
        <w:rPr>
          <w:rFonts w:eastAsia="Calibri"/>
          <w:b/>
          <w:u w:val="single"/>
          <w:lang w:val="sr-Cyrl-CS"/>
        </w:rPr>
        <w:t>седма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0E0A39" w:rsidRPr="000E0A39">
        <w:rPr>
          <w:lang w:val="sr-Cyrl-RS"/>
        </w:rPr>
        <w:t xml:space="preserve"> </w:t>
      </w:r>
      <w:r w:rsidR="000E0A39" w:rsidRPr="00E52652">
        <w:rPr>
          <w:lang w:val="sr-Cyrl-RS"/>
        </w:rPr>
        <w:t>Разматрање Предлога закона о</w:t>
      </w:r>
      <w:r w:rsidR="000E0A39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0E0A3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15</w:t>
      </w:r>
      <w:r w:rsidR="000E0A39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0E0A39">
        <w:rPr>
          <w:lang w:val="sr-Cyrl-RS"/>
        </w:rPr>
        <w:t>, који је поднела Влада.</w:t>
      </w:r>
      <w:r w:rsidR="000E0A39">
        <w:tab/>
      </w:r>
    </w:p>
    <w:p w:rsidR="00D230F4" w:rsidRDefault="000E0A39" w:rsidP="00D230F4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3051B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0E0A39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10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D230F4" w:rsidRDefault="00732C9B" w:rsidP="00D230F4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E75B4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255B28">
        <w:rPr>
          <w:rFonts w:eastAsia="Calibri"/>
          <w:b/>
          <w:u w:val="single"/>
          <w:lang w:val="sr-Cyrl-CS"/>
        </w:rPr>
        <w:lastRenderedPageBreak/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Pr="00255B28">
        <w:rPr>
          <w:rFonts w:eastAsia="Calibri"/>
          <w:b/>
          <w:u w:val="single"/>
          <w:lang w:val="sr-Cyrl-CS"/>
        </w:rPr>
        <w:t>осма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FE75B4" w:rsidRPr="00E52652">
        <w:rPr>
          <w:lang w:val="sr-Cyrl-RS"/>
        </w:rPr>
        <w:t>Разматрање Предлога закона о</w:t>
      </w:r>
      <w:r w:rsidR="00FE75B4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FE75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FE75B4">
        <w:rPr>
          <w:lang w:val="sr-Cyrl-RS"/>
        </w:rPr>
        <w:t>, који је поднела Влада.</w:t>
      </w:r>
      <w:r w:rsidR="00FE75B4">
        <w:tab/>
      </w:r>
    </w:p>
    <w:p w:rsidR="00FE75B4" w:rsidRPr="00E52652" w:rsidRDefault="00FE75B4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ED0855" w:rsidRPr="00ED0855" w:rsidRDefault="00FE75B4" w:rsidP="00D230F4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E75B4" w:rsidRPr="00E52652" w:rsidRDefault="00354AA7" w:rsidP="00D230F4">
      <w:pPr>
        <w:spacing w:after="120"/>
        <w:ind w:firstLine="720"/>
        <w:jc w:val="both"/>
        <w:rPr>
          <w:lang w:val="sr-Cyrl-RS"/>
        </w:rPr>
      </w:pPr>
      <w:r w:rsidRPr="00255B28">
        <w:rPr>
          <w:rFonts w:eastAsia="Calibri"/>
          <w:b/>
          <w:u w:val="single"/>
          <w:lang w:val="sr-Cyrl-CS"/>
        </w:rPr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Pr="00255B28">
        <w:rPr>
          <w:rFonts w:eastAsia="Calibri"/>
          <w:b/>
          <w:u w:val="single"/>
          <w:lang w:val="sr-Cyrl-CS"/>
        </w:rPr>
        <w:t>девета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FE75B4" w:rsidRPr="00E52652">
        <w:rPr>
          <w:lang w:val="sr-Cyrl-RS"/>
        </w:rPr>
        <w:t>Разматрање Предлога закона о</w:t>
      </w:r>
      <w:r w:rsidR="00FE75B4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FE75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FE75B4">
        <w:rPr>
          <w:lang w:val="sr-Cyrl-RS"/>
        </w:rPr>
        <w:t>, који је поднела Влада.</w:t>
      </w:r>
      <w:r w:rsidR="00FE75B4">
        <w:tab/>
      </w:r>
    </w:p>
    <w:p w:rsidR="00FE75B4" w:rsidRPr="00E52652" w:rsidRDefault="00FE75B4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FE75B4" w:rsidRPr="00E52652" w:rsidRDefault="00FE75B4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E75B4" w:rsidRPr="00E52652" w:rsidRDefault="00BC1509" w:rsidP="00D230F4">
      <w:pPr>
        <w:spacing w:after="120"/>
        <w:ind w:firstLine="720"/>
        <w:jc w:val="both"/>
        <w:rPr>
          <w:lang w:val="sr-Cyrl-RS"/>
        </w:rPr>
      </w:pPr>
      <w:r w:rsidRPr="00255B28">
        <w:rPr>
          <w:rFonts w:eastAsia="Calibri"/>
          <w:b/>
          <w:u w:val="single"/>
          <w:lang w:val="sr-Cyrl-CS"/>
        </w:rPr>
        <w:t>Чет</w:t>
      </w:r>
      <w:r w:rsidR="00354AA7" w:rsidRPr="00255B28">
        <w:rPr>
          <w:rFonts w:eastAsia="Calibri"/>
          <w:b/>
          <w:u w:val="single"/>
          <w:lang w:val="sr-Cyrl-CS"/>
        </w:rPr>
        <w:t>рдесета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FE75B4" w:rsidRPr="00E52652">
        <w:rPr>
          <w:lang w:val="sr-Cyrl-RS"/>
        </w:rPr>
        <w:t>Разматрање Предлога закона о</w:t>
      </w:r>
      <w:r w:rsidR="00FE75B4" w:rsidRPr="009D3D2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 w:rsidR="00FE75B4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="00FE75B4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="00FE75B4">
        <w:rPr>
          <w:lang w:val="sr-Cyrl-RS"/>
        </w:rPr>
        <w:t>, који је поднела Влада.</w:t>
      </w:r>
      <w:r w:rsidR="00FE75B4">
        <w:tab/>
      </w:r>
    </w:p>
    <w:p w:rsidR="00FE75B4" w:rsidRPr="00E52652" w:rsidRDefault="00FE75B4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Pr="00E52652">
        <w:rPr>
          <w:lang w:val="sr-Cyrl-RS"/>
        </w:rPr>
        <w:t xml:space="preserve">Предлог закона </w:t>
      </w:r>
      <w:r>
        <w:rPr>
          <w:lang w:val="sr-Cyrl-RS"/>
        </w:rPr>
        <w:t xml:space="preserve">о 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="00FC7B7B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FE75B4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D230F4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D230F4" w:rsidP="00D230F4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FF460C" w:rsidRPr="000B662F">
        <w:rPr>
          <w:lang w:val="sr-Cyrl-RS"/>
        </w:rPr>
        <w:t>1</w:t>
      </w:r>
      <w:r w:rsidR="000B662F" w:rsidRPr="000B662F">
        <w:rPr>
          <w:lang w:val="en-US"/>
        </w:rPr>
        <w:t>1</w:t>
      </w:r>
      <w:r w:rsidR="00FF460C" w:rsidRPr="000B662F">
        <w:rPr>
          <w:lang w:val="sr-Cyrl-RS"/>
        </w:rPr>
        <w:t>,</w:t>
      </w:r>
      <w:r w:rsidR="00FE75B4">
        <w:rPr>
          <w:lang w:val="sr-Cyrl-RS"/>
        </w:rPr>
        <w:t>0</w:t>
      </w:r>
      <w:r w:rsidR="000B662F" w:rsidRPr="000B662F">
        <w:rPr>
          <w:lang w:val="en-US"/>
        </w:rPr>
        <w:t>5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D230F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4327B2" w:rsidRPr="00E52652" w:rsidRDefault="004327B2" w:rsidP="00ED0855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</w:p>
    <w:p w:rsidR="0038726D" w:rsidRPr="00E52652" w:rsidRDefault="0038726D" w:rsidP="00ED0855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ED0855">
      <w:pPr>
        <w:jc w:val="both"/>
      </w:pPr>
    </w:p>
    <w:p w:rsidR="00087D23" w:rsidRPr="00E52652" w:rsidRDefault="00087D23" w:rsidP="00ED0855">
      <w:pPr>
        <w:jc w:val="both"/>
      </w:pPr>
    </w:p>
    <w:sectPr w:rsidR="00087D23" w:rsidRPr="00E52652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62" w:rsidRDefault="00E52C62" w:rsidP="006502B0">
      <w:r>
        <w:separator/>
      </w:r>
    </w:p>
  </w:endnote>
  <w:endnote w:type="continuationSeparator" w:id="0">
    <w:p w:rsidR="00E52C62" w:rsidRDefault="00E52C62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0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62" w:rsidRDefault="00E52C62" w:rsidP="006502B0">
      <w:r>
        <w:separator/>
      </w:r>
    </w:p>
  </w:footnote>
  <w:footnote w:type="continuationSeparator" w:id="0">
    <w:p w:rsidR="00E52C62" w:rsidRDefault="00E52C62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4245"/>
    <w:rsid w:val="00014F4E"/>
    <w:rsid w:val="00016867"/>
    <w:rsid w:val="00017749"/>
    <w:rsid w:val="00035166"/>
    <w:rsid w:val="00045AEC"/>
    <w:rsid w:val="00052EAF"/>
    <w:rsid w:val="0006158B"/>
    <w:rsid w:val="00067F19"/>
    <w:rsid w:val="00073493"/>
    <w:rsid w:val="0007615A"/>
    <w:rsid w:val="000815CF"/>
    <w:rsid w:val="000878BC"/>
    <w:rsid w:val="00087D23"/>
    <w:rsid w:val="00095A70"/>
    <w:rsid w:val="000A2852"/>
    <w:rsid w:val="000A4C87"/>
    <w:rsid w:val="000B312E"/>
    <w:rsid w:val="000B3156"/>
    <w:rsid w:val="000B662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43B1"/>
    <w:rsid w:val="00105A53"/>
    <w:rsid w:val="001172A6"/>
    <w:rsid w:val="00123BF5"/>
    <w:rsid w:val="00125F43"/>
    <w:rsid w:val="0013018B"/>
    <w:rsid w:val="00133AFF"/>
    <w:rsid w:val="001406DA"/>
    <w:rsid w:val="00140BF2"/>
    <w:rsid w:val="00143519"/>
    <w:rsid w:val="00145CAD"/>
    <w:rsid w:val="00151C9F"/>
    <w:rsid w:val="00154716"/>
    <w:rsid w:val="00154EB8"/>
    <w:rsid w:val="00156661"/>
    <w:rsid w:val="001757DC"/>
    <w:rsid w:val="00181492"/>
    <w:rsid w:val="001851EE"/>
    <w:rsid w:val="0018747B"/>
    <w:rsid w:val="001960FA"/>
    <w:rsid w:val="00196996"/>
    <w:rsid w:val="001A7595"/>
    <w:rsid w:val="001E17F3"/>
    <w:rsid w:val="001E1BA3"/>
    <w:rsid w:val="001E2871"/>
    <w:rsid w:val="001E39E9"/>
    <w:rsid w:val="001F629B"/>
    <w:rsid w:val="00202ECD"/>
    <w:rsid w:val="00206991"/>
    <w:rsid w:val="0020786F"/>
    <w:rsid w:val="00212C65"/>
    <w:rsid w:val="00215E32"/>
    <w:rsid w:val="00216286"/>
    <w:rsid w:val="00225192"/>
    <w:rsid w:val="0023007F"/>
    <w:rsid w:val="0023495C"/>
    <w:rsid w:val="002507A7"/>
    <w:rsid w:val="00255B28"/>
    <w:rsid w:val="00267C56"/>
    <w:rsid w:val="00295E13"/>
    <w:rsid w:val="002A2CB4"/>
    <w:rsid w:val="002A5C5C"/>
    <w:rsid w:val="002A75DE"/>
    <w:rsid w:val="002A7F2D"/>
    <w:rsid w:val="002C4888"/>
    <w:rsid w:val="002D0F1B"/>
    <w:rsid w:val="002E0F49"/>
    <w:rsid w:val="002E2D32"/>
    <w:rsid w:val="002F20B9"/>
    <w:rsid w:val="003051BC"/>
    <w:rsid w:val="00321355"/>
    <w:rsid w:val="00321583"/>
    <w:rsid w:val="003243B0"/>
    <w:rsid w:val="00331776"/>
    <w:rsid w:val="00332137"/>
    <w:rsid w:val="00335D36"/>
    <w:rsid w:val="00344811"/>
    <w:rsid w:val="0035264C"/>
    <w:rsid w:val="00354AA7"/>
    <w:rsid w:val="003559D3"/>
    <w:rsid w:val="00355D59"/>
    <w:rsid w:val="003732BD"/>
    <w:rsid w:val="0038726D"/>
    <w:rsid w:val="003C5D12"/>
    <w:rsid w:val="003F0525"/>
    <w:rsid w:val="003F5A4F"/>
    <w:rsid w:val="004058ED"/>
    <w:rsid w:val="004135B8"/>
    <w:rsid w:val="004144AD"/>
    <w:rsid w:val="00421450"/>
    <w:rsid w:val="00425387"/>
    <w:rsid w:val="004327B2"/>
    <w:rsid w:val="004375FA"/>
    <w:rsid w:val="00441719"/>
    <w:rsid w:val="00442FB1"/>
    <w:rsid w:val="00445208"/>
    <w:rsid w:val="00450E93"/>
    <w:rsid w:val="00450F65"/>
    <w:rsid w:val="00452559"/>
    <w:rsid w:val="004578F0"/>
    <w:rsid w:val="0047385B"/>
    <w:rsid w:val="00473DF1"/>
    <w:rsid w:val="00477B3C"/>
    <w:rsid w:val="004859E4"/>
    <w:rsid w:val="00486523"/>
    <w:rsid w:val="00493883"/>
    <w:rsid w:val="004A3DDC"/>
    <w:rsid w:val="004B1BD8"/>
    <w:rsid w:val="004B3B06"/>
    <w:rsid w:val="004B7C44"/>
    <w:rsid w:val="004C5A3A"/>
    <w:rsid w:val="004D61FE"/>
    <w:rsid w:val="004E3F34"/>
    <w:rsid w:val="004E5302"/>
    <w:rsid w:val="004F0BB5"/>
    <w:rsid w:val="004F552C"/>
    <w:rsid w:val="004F7676"/>
    <w:rsid w:val="00504BBD"/>
    <w:rsid w:val="00544517"/>
    <w:rsid w:val="00553984"/>
    <w:rsid w:val="00581A7A"/>
    <w:rsid w:val="005E051A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5F11"/>
    <w:rsid w:val="006378BC"/>
    <w:rsid w:val="00645AEC"/>
    <w:rsid w:val="006502B0"/>
    <w:rsid w:val="00667005"/>
    <w:rsid w:val="006709BE"/>
    <w:rsid w:val="00672966"/>
    <w:rsid w:val="00675C1B"/>
    <w:rsid w:val="006779E0"/>
    <w:rsid w:val="00697647"/>
    <w:rsid w:val="006A0297"/>
    <w:rsid w:val="006A5A3F"/>
    <w:rsid w:val="006A6C3A"/>
    <w:rsid w:val="006B58A8"/>
    <w:rsid w:val="006C7DFD"/>
    <w:rsid w:val="006D3DAA"/>
    <w:rsid w:val="006D63C5"/>
    <w:rsid w:val="006E19C0"/>
    <w:rsid w:val="006E280E"/>
    <w:rsid w:val="006E71AC"/>
    <w:rsid w:val="006F0CCF"/>
    <w:rsid w:val="006F253F"/>
    <w:rsid w:val="007007DD"/>
    <w:rsid w:val="007128BA"/>
    <w:rsid w:val="0072179A"/>
    <w:rsid w:val="00721ECB"/>
    <w:rsid w:val="00732B49"/>
    <w:rsid w:val="00732C9B"/>
    <w:rsid w:val="00744684"/>
    <w:rsid w:val="0074612F"/>
    <w:rsid w:val="00753A85"/>
    <w:rsid w:val="007545B2"/>
    <w:rsid w:val="00755D70"/>
    <w:rsid w:val="00766B27"/>
    <w:rsid w:val="00786BCA"/>
    <w:rsid w:val="00792E61"/>
    <w:rsid w:val="00794CBD"/>
    <w:rsid w:val="00794DC3"/>
    <w:rsid w:val="00795E0C"/>
    <w:rsid w:val="007A637C"/>
    <w:rsid w:val="007B76AC"/>
    <w:rsid w:val="007D1135"/>
    <w:rsid w:val="007D543B"/>
    <w:rsid w:val="007E13C6"/>
    <w:rsid w:val="007E195E"/>
    <w:rsid w:val="007E2C1B"/>
    <w:rsid w:val="007F06AD"/>
    <w:rsid w:val="008109BF"/>
    <w:rsid w:val="008123A0"/>
    <w:rsid w:val="00825D8B"/>
    <w:rsid w:val="008270EA"/>
    <w:rsid w:val="00827CC3"/>
    <w:rsid w:val="0083535A"/>
    <w:rsid w:val="00836DFB"/>
    <w:rsid w:val="008467A4"/>
    <w:rsid w:val="00846C21"/>
    <w:rsid w:val="00852792"/>
    <w:rsid w:val="00870FA1"/>
    <w:rsid w:val="00884018"/>
    <w:rsid w:val="008A2DD3"/>
    <w:rsid w:val="008B5666"/>
    <w:rsid w:val="008C0736"/>
    <w:rsid w:val="008D6A86"/>
    <w:rsid w:val="008E2E66"/>
    <w:rsid w:val="00907D5B"/>
    <w:rsid w:val="0091401B"/>
    <w:rsid w:val="00915C88"/>
    <w:rsid w:val="00927614"/>
    <w:rsid w:val="009337C1"/>
    <w:rsid w:val="009400FC"/>
    <w:rsid w:val="0095338E"/>
    <w:rsid w:val="00967772"/>
    <w:rsid w:val="009A2889"/>
    <w:rsid w:val="009B1005"/>
    <w:rsid w:val="009B64A7"/>
    <w:rsid w:val="009C6A83"/>
    <w:rsid w:val="009D07B9"/>
    <w:rsid w:val="009D3D20"/>
    <w:rsid w:val="009D5919"/>
    <w:rsid w:val="009D791A"/>
    <w:rsid w:val="009F4847"/>
    <w:rsid w:val="00A11E5E"/>
    <w:rsid w:val="00A259C0"/>
    <w:rsid w:val="00A31485"/>
    <w:rsid w:val="00A401A6"/>
    <w:rsid w:val="00A4747F"/>
    <w:rsid w:val="00A61914"/>
    <w:rsid w:val="00A6340C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7448"/>
    <w:rsid w:val="00B10641"/>
    <w:rsid w:val="00B12048"/>
    <w:rsid w:val="00B25638"/>
    <w:rsid w:val="00B2625E"/>
    <w:rsid w:val="00B41E7A"/>
    <w:rsid w:val="00B43E50"/>
    <w:rsid w:val="00B4435D"/>
    <w:rsid w:val="00B50189"/>
    <w:rsid w:val="00B61E1F"/>
    <w:rsid w:val="00B6500D"/>
    <w:rsid w:val="00B710F6"/>
    <w:rsid w:val="00B7199F"/>
    <w:rsid w:val="00B8225F"/>
    <w:rsid w:val="00B9243B"/>
    <w:rsid w:val="00BC106C"/>
    <w:rsid w:val="00BC1509"/>
    <w:rsid w:val="00BC2EF5"/>
    <w:rsid w:val="00BC497E"/>
    <w:rsid w:val="00BD369E"/>
    <w:rsid w:val="00BD6844"/>
    <w:rsid w:val="00BF0932"/>
    <w:rsid w:val="00C3540B"/>
    <w:rsid w:val="00C51D3C"/>
    <w:rsid w:val="00C529D9"/>
    <w:rsid w:val="00C53140"/>
    <w:rsid w:val="00C6712A"/>
    <w:rsid w:val="00C727CC"/>
    <w:rsid w:val="00C72C45"/>
    <w:rsid w:val="00C765AE"/>
    <w:rsid w:val="00C946F8"/>
    <w:rsid w:val="00CA009E"/>
    <w:rsid w:val="00CB7D48"/>
    <w:rsid w:val="00CC79E0"/>
    <w:rsid w:val="00CD2551"/>
    <w:rsid w:val="00CD53CB"/>
    <w:rsid w:val="00CE048C"/>
    <w:rsid w:val="00CE6EAB"/>
    <w:rsid w:val="00CF1FAE"/>
    <w:rsid w:val="00CF34B4"/>
    <w:rsid w:val="00D1096B"/>
    <w:rsid w:val="00D10F5C"/>
    <w:rsid w:val="00D117C6"/>
    <w:rsid w:val="00D131DF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B57E1"/>
    <w:rsid w:val="00DC0EA9"/>
    <w:rsid w:val="00DC38B0"/>
    <w:rsid w:val="00DC70ED"/>
    <w:rsid w:val="00DD67FB"/>
    <w:rsid w:val="00DF2261"/>
    <w:rsid w:val="00E07D66"/>
    <w:rsid w:val="00E2070E"/>
    <w:rsid w:val="00E23875"/>
    <w:rsid w:val="00E36696"/>
    <w:rsid w:val="00E36F86"/>
    <w:rsid w:val="00E41F55"/>
    <w:rsid w:val="00E52652"/>
    <w:rsid w:val="00E52C62"/>
    <w:rsid w:val="00E55FB1"/>
    <w:rsid w:val="00E77F94"/>
    <w:rsid w:val="00E85FBC"/>
    <w:rsid w:val="00E935EB"/>
    <w:rsid w:val="00E96FD5"/>
    <w:rsid w:val="00EB21AB"/>
    <w:rsid w:val="00EC4610"/>
    <w:rsid w:val="00EC5984"/>
    <w:rsid w:val="00ED0855"/>
    <w:rsid w:val="00ED1B76"/>
    <w:rsid w:val="00ED6A20"/>
    <w:rsid w:val="00F23BE8"/>
    <w:rsid w:val="00F45272"/>
    <w:rsid w:val="00F53FFB"/>
    <w:rsid w:val="00F60F41"/>
    <w:rsid w:val="00F84AA4"/>
    <w:rsid w:val="00FC4C98"/>
    <w:rsid w:val="00FC7B7B"/>
    <w:rsid w:val="00FD14ED"/>
    <w:rsid w:val="00FD1D2C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28F1-8853-4A8A-9172-8C665A9B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Svetlana Jovanovic</cp:lastModifiedBy>
  <cp:revision>186</cp:revision>
  <cp:lastPrinted>2019-12-18T10:37:00Z</cp:lastPrinted>
  <dcterms:created xsi:type="dcterms:W3CDTF">2019-12-11T10:29:00Z</dcterms:created>
  <dcterms:modified xsi:type="dcterms:W3CDTF">2019-12-18T11:42:00Z</dcterms:modified>
</cp:coreProperties>
</file>